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14" w:rsidRDefault="0019256A" w:rsidP="0019256A">
      <w:pPr>
        <w:pStyle w:val="Titolo"/>
        <w:jc w:val="left"/>
        <w:rPr>
          <w:rFonts w:ascii="Arial" w:hAnsi="Arial" w:cs="Arial"/>
        </w:rPr>
      </w:pPr>
      <w:bookmarkStart w:id="0" w:name="_Toc471387831"/>
      <w:r>
        <w:rPr>
          <w:rFonts w:ascii="Arial" w:hAnsi="Arial" w:cs="Arial"/>
        </w:rPr>
        <w:t>Scheda</w:t>
      </w:r>
    </w:p>
    <w:p w:rsidR="00963E45" w:rsidRPr="00963E45" w:rsidRDefault="00963E45">
      <w:pPr>
        <w:pStyle w:val="Titolo"/>
        <w:rPr>
          <w:rFonts w:ascii="Arial" w:hAnsi="Arial" w:cs="Arial"/>
        </w:rPr>
      </w:pPr>
      <w:r w:rsidRPr="00963E45">
        <w:rPr>
          <w:rFonts w:ascii="Arial" w:hAnsi="Arial" w:cs="Arial"/>
        </w:rPr>
        <w:t xml:space="preserve">DOCENTI </w:t>
      </w:r>
      <w:proofErr w:type="spellStart"/>
      <w:r w:rsidRPr="00963E45">
        <w:rPr>
          <w:rFonts w:ascii="Arial" w:hAnsi="Arial" w:cs="Arial"/>
        </w:rPr>
        <w:t>DI</w:t>
      </w:r>
      <w:proofErr w:type="spellEnd"/>
      <w:r w:rsidRPr="00963E45">
        <w:rPr>
          <w:rFonts w:ascii="Arial" w:hAnsi="Arial" w:cs="Arial"/>
        </w:rPr>
        <w:t xml:space="preserve"> RELIGIONE CATTOLICA</w:t>
      </w:r>
    </w:p>
    <w:p w:rsidR="00963E45" w:rsidRPr="00963E45" w:rsidRDefault="00736E12">
      <w:pPr>
        <w:pStyle w:val="Titolo"/>
        <w:rPr>
          <w:rFonts w:ascii="Arial" w:hAnsi="Arial" w:cs="Arial"/>
        </w:rPr>
      </w:pPr>
      <w:r w:rsidRPr="00963E45">
        <w:rPr>
          <w:rFonts w:ascii="Arial" w:hAnsi="Arial" w:cs="Arial"/>
        </w:rPr>
        <w:t xml:space="preserve"> SCHEDA PER </w:t>
      </w:r>
      <w:smartTag w:uri="urn:schemas-microsoft-com:office:smarttags" w:element="PersonName">
        <w:smartTagPr>
          <w:attr w:name="ProductID" w:val="LA FORMAZIONE DELLA GRADUATORIA"/>
        </w:smartTagPr>
        <w:r w:rsidR="00963E45" w:rsidRPr="00963E45">
          <w:rPr>
            <w:rFonts w:ascii="Arial" w:hAnsi="Arial" w:cs="Arial"/>
          </w:rPr>
          <w:t>LA FORMAZIONE DELLA GRADUATORIA</w:t>
        </w:r>
      </w:smartTag>
      <w:r w:rsidR="00341E0D">
        <w:rPr>
          <w:rFonts w:ascii="Arial" w:hAnsi="Arial" w:cs="Arial"/>
        </w:rPr>
        <w:t xml:space="preserve"> REGIONALE </w:t>
      </w:r>
      <w:r w:rsidR="00963E45" w:rsidRPr="00963E45">
        <w:rPr>
          <w:rFonts w:ascii="Arial" w:hAnsi="Arial" w:cs="Arial"/>
        </w:rPr>
        <w:t xml:space="preserve"> PER </w:t>
      </w:r>
    </w:p>
    <w:p w:rsidR="00736E12" w:rsidRPr="00963E45" w:rsidRDefault="00736E12">
      <w:pPr>
        <w:pStyle w:val="Titolo"/>
        <w:rPr>
          <w:rFonts w:ascii="Arial" w:hAnsi="Arial" w:cs="Arial"/>
        </w:rPr>
      </w:pPr>
      <w:r w:rsidRPr="00963E45">
        <w:rPr>
          <w:rFonts w:ascii="Arial" w:hAnsi="Arial" w:cs="Arial"/>
        </w:rPr>
        <w:t>L’INDIVIDUAZIONE DEI DOCENT</w:t>
      </w:r>
      <w:bookmarkEnd w:id="0"/>
      <w:r w:rsidRPr="00963E45">
        <w:rPr>
          <w:rFonts w:ascii="Arial" w:hAnsi="Arial" w:cs="Arial"/>
        </w:rPr>
        <w:t>I SOPRANNUMERARI</w:t>
      </w:r>
    </w:p>
    <w:p w:rsidR="00060BD6" w:rsidRPr="00687153" w:rsidRDefault="00687153" w:rsidP="00FE2114">
      <w:pPr>
        <w:pStyle w:val="Corpodeltest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36C3">
        <w:rPr>
          <w:rFonts w:ascii="Arial" w:hAnsi="Arial" w:cs="Arial"/>
          <w:b/>
          <w:sz w:val="22"/>
          <w:szCs w:val="22"/>
        </w:rPr>
        <w:t>A.S. 2018</w:t>
      </w:r>
      <w:r w:rsidR="00FB19B4">
        <w:rPr>
          <w:rFonts w:ascii="Arial" w:hAnsi="Arial" w:cs="Arial"/>
          <w:b/>
          <w:sz w:val="22"/>
          <w:szCs w:val="22"/>
        </w:rPr>
        <w:t>/2019</w:t>
      </w:r>
    </w:p>
    <w:p w:rsidR="00060BD6" w:rsidRDefault="00060BD6" w:rsidP="00FE2114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</w:p>
    <w:p w:rsidR="00736E12" w:rsidRPr="00963E45" w:rsidRDefault="00963E45" w:rsidP="00FE2114">
      <w:pPr>
        <w:pStyle w:val="Corpodeltest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</w:t>
      </w:r>
      <w:proofErr w:type="spellStart"/>
      <w:r>
        <w:rPr>
          <w:rFonts w:ascii="Arial" w:hAnsi="Arial" w:cs="Arial"/>
          <w:sz w:val="22"/>
          <w:szCs w:val="22"/>
        </w:rPr>
        <w:t>………</w:t>
      </w:r>
      <w:proofErr w:type="spellEnd"/>
      <w:r>
        <w:rPr>
          <w:rFonts w:ascii="Arial" w:hAnsi="Arial" w:cs="Arial"/>
          <w:sz w:val="22"/>
          <w:szCs w:val="22"/>
        </w:rPr>
        <w:t>..</w:t>
      </w:r>
      <w:r w:rsidR="00736E12" w:rsidRPr="00963E45">
        <w:rPr>
          <w:rFonts w:ascii="Arial" w:hAnsi="Arial" w:cs="Arial"/>
          <w:sz w:val="22"/>
          <w:szCs w:val="22"/>
        </w:rPr>
        <w:t>.....................................................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="00736E12" w:rsidRPr="00963E45">
        <w:rPr>
          <w:rFonts w:ascii="Arial" w:hAnsi="Arial" w:cs="Arial"/>
          <w:sz w:val="22"/>
          <w:szCs w:val="22"/>
        </w:rPr>
        <w:t>nato/a a ................................................… (</w:t>
      </w:r>
      <w:proofErr w:type="spellStart"/>
      <w:r w:rsidR="00736E12" w:rsidRPr="00963E45">
        <w:rPr>
          <w:rFonts w:ascii="Arial" w:hAnsi="Arial" w:cs="Arial"/>
          <w:sz w:val="22"/>
          <w:szCs w:val="22"/>
        </w:rPr>
        <w:t>prov</w:t>
      </w:r>
      <w:proofErr w:type="spellEnd"/>
      <w:r w:rsidR="00736E12" w:rsidRPr="00963E45">
        <w:rPr>
          <w:rFonts w:ascii="Arial" w:hAnsi="Arial" w:cs="Arial"/>
          <w:sz w:val="22"/>
          <w:szCs w:val="22"/>
        </w:rPr>
        <w:t xml:space="preserve">..........)  il ................................ residente in </w:t>
      </w:r>
      <w:proofErr w:type="spellStart"/>
      <w:r w:rsidR="00736E12" w:rsidRPr="00963E45">
        <w:rPr>
          <w:rFonts w:ascii="Arial" w:hAnsi="Arial" w:cs="Arial"/>
          <w:sz w:val="22"/>
          <w:szCs w:val="22"/>
        </w:rPr>
        <w:t>……</w:t>
      </w:r>
      <w:proofErr w:type="spellEnd"/>
      <w:r w:rsidR="00736E12" w:rsidRPr="00963E45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93459E" w:rsidRPr="00963E45">
        <w:rPr>
          <w:rFonts w:ascii="Arial" w:hAnsi="Arial" w:cs="Arial"/>
          <w:sz w:val="22"/>
          <w:szCs w:val="22"/>
        </w:rPr>
        <w:t xml:space="preserve">.... insegnante </w:t>
      </w:r>
      <w:r w:rsidR="00736E12" w:rsidRPr="00963E45">
        <w:rPr>
          <w:rFonts w:ascii="Arial" w:hAnsi="Arial" w:cs="Arial"/>
          <w:sz w:val="22"/>
          <w:szCs w:val="22"/>
        </w:rPr>
        <w:t xml:space="preserve">di </w:t>
      </w:r>
      <w:r w:rsidR="0093459E" w:rsidRPr="00963E45">
        <w:rPr>
          <w:rFonts w:ascii="Arial" w:hAnsi="Arial" w:cs="Arial"/>
          <w:sz w:val="22"/>
          <w:szCs w:val="22"/>
        </w:rPr>
        <w:t xml:space="preserve">Religione Cattolica nella scuola </w:t>
      </w:r>
      <w:r w:rsidR="00E8614D" w:rsidRPr="00963E45">
        <w:rPr>
          <w:rFonts w:ascii="Arial" w:hAnsi="Arial" w:cs="Arial"/>
          <w:sz w:val="22"/>
          <w:szCs w:val="22"/>
        </w:rPr>
        <w:t>(*)</w:t>
      </w:r>
      <w:r w:rsidR="00E8614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3459E" w:rsidRPr="00963E45">
        <w:rPr>
          <w:rFonts w:ascii="Arial" w:hAnsi="Arial" w:cs="Arial"/>
          <w:sz w:val="22"/>
          <w:szCs w:val="22"/>
        </w:rPr>
        <w:t>………………………………</w:t>
      </w:r>
      <w:proofErr w:type="spellEnd"/>
      <w:r w:rsidR="0093459E" w:rsidRPr="00963E45">
        <w:rPr>
          <w:rFonts w:ascii="Arial" w:hAnsi="Arial" w:cs="Arial"/>
          <w:sz w:val="22"/>
          <w:szCs w:val="22"/>
        </w:rPr>
        <w:t>,</w:t>
      </w:r>
      <w:r w:rsidR="00736E12" w:rsidRPr="00963E45">
        <w:rPr>
          <w:rFonts w:ascii="Arial" w:hAnsi="Arial" w:cs="Arial"/>
          <w:sz w:val="22"/>
          <w:szCs w:val="22"/>
        </w:rPr>
        <w:t xml:space="preserve"> </w:t>
      </w:r>
      <w:r w:rsidR="0093459E" w:rsidRPr="00963E45">
        <w:rPr>
          <w:rFonts w:ascii="Arial" w:hAnsi="Arial" w:cs="Arial"/>
          <w:sz w:val="22"/>
          <w:szCs w:val="22"/>
        </w:rPr>
        <w:t>in servizio</w:t>
      </w:r>
      <w:r w:rsidR="00736E12" w:rsidRPr="00963E45">
        <w:rPr>
          <w:rFonts w:ascii="Arial" w:hAnsi="Arial" w:cs="Arial"/>
          <w:sz w:val="22"/>
          <w:szCs w:val="22"/>
        </w:rPr>
        <w:t xml:space="preserve"> </w:t>
      </w:r>
      <w:r w:rsidR="0093459E" w:rsidRPr="00963E45">
        <w:rPr>
          <w:rFonts w:ascii="Arial" w:hAnsi="Arial" w:cs="Arial"/>
          <w:sz w:val="22"/>
          <w:szCs w:val="22"/>
        </w:rPr>
        <w:t xml:space="preserve">nell’anno scolastico </w:t>
      </w:r>
      <w:proofErr w:type="spellStart"/>
      <w:r w:rsidR="0093459E" w:rsidRPr="00963E45">
        <w:rPr>
          <w:rFonts w:ascii="Arial" w:hAnsi="Arial" w:cs="Arial"/>
          <w:sz w:val="22"/>
          <w:szCs w:val="22"/>
        </w:rPr>
        <w:t>……………………</w:t>
      </w:r>
      <w:proofErr w:type="spellEnd"/>
      <w:r w:rsidR="0093459E" w:rsidRPr="00963E45">
        <w:rPr>
          <w:rFonts w:ascii="Arial" w:hAnsi="Arial" w:cs="Arial"/>
          <w:sz w:val="22"/>
          <w:szCs w:val="22"/>
        </w:rPr>
        <w:t xml:space="preserve">..….. </w:t>
      </w:r>
      <w:r w:rsidR="00736E12" w:rsidRPr="00963E45">
        <w:rPr>
          <w:rFonts w:ascii="Arial" w:hAnsi="Arial" w:cs="Arial"/>
          <w:sz w:val="22"/>
          <w:szCs w:val="22"/>
        </w:rPr>
        <w:t>presso</w:t>
      </w:r>
      <w:r w:rsidR="0093459E" w:rsidRPr="00963E45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8 L"/>
        </w:smartTagPr>
        <w:r w:rsidR="00736E12" w:rsidRPr="00963E45">
          <w:rPr>
            <w:rFonts w:ascii="Arial" w:hAnsi="Arial" w:cs="Arial"/>
            <w:sz w:val="22"/>
            <w:szCs w:val="22"/>
          </w:rPr>
          <w:t>la</w:t>
        </w:r>
        <w:r w:rsidR="0093459E" w:rsidRPr="00963E45">
          <w:rPr>
            <w:rFonts w:ascii="Arial" w:hAnsi="Arial" w:cs="Arial"/>
            <w:sz w:val="22"/>
            <w:szCs w:val="22"/>
          </w:rPr>
          <w:t xml:space="preserve"> </w:t>
        </w:r>
        <w:r w:rsidR="00736E12" w:rsidRPr="00963E45">
          <w:rPr>
            <w:rFonts w:ascii="Arial" w:hAnsi="Arial" w:cs="Arial"/>
            <w:sz w:val="22"/>
            <w:szCs w:val="22"/>
          </w:rPr>
          <w:t>Scuola</w:t>
        </w:r>
      </w:smartTag>
      <w:r w:rsidR="00736E12" w:rsidRPr="00963E45">
        <w:rPr>
          <w:rFonts w:ascii="Arial" w:hAnsi="Arial" w:cs="Arial"/>
          <w:sz w:val="22"/>
          <w:szCs w:val="22"/>
        </w:rPr>
        <w:t xml:space="preserve"> .........</w:t>
      </w:r>
      <w:r w:rsidR="0093459E" w:rsidRPr="00963E45">
        <w:rPr>
          <w:rFonts w:ascii="Arial" w:hAnsi="Arial" w:cs="Arial"/>
          <w:sz w:val="22"/>
          <w:szCs w:val="22"/>
        </w:rPr>
        <w:t>..............</w:t>
      </w:r>
      <w:r w:rsidR="00736E12" w:rsidRPr="00963E45">
        <w:rPr>
          <w:rFonts w:ascii="Arial" w:hAnsi="Arial" w:cs="Arial"/>
          <w:sz w:val="22"/>
          <w:szCs w:val="22"/>
        </w:rPr>
        <w:t>.......................</w:t>
      </w:r>
      <w:proofErr w:type="spellStart"/>
      <w:r w:rsidR="00736E12" w:rsidRPr="00963E45">
        <w:rPr>
          <w:rFonts w:ascii="Arial" w:hAnsi="Arial" w:cs="Arial"/>
          <w:sz w:val="22"/>
          <w:szCs w:val="22"/>
        </w:rPr>
        <w:t>…</w:t>
      </w:r>
      <w:r w:rsidR="0093459E" w:rsidRPr="00963E45">
        <w:rPr>
          <w:rFonts w:ascii="Arial" w:hAnsi="Arial" w:cs="Arial"/>
          <w:sz w:val="22"/>
          <w:szCs w:val="22"/>
        </w:rPr>
        <w:t>……………</w:t>
      </w:r>
      <w:r w:rsidR="00736E12" w:rsidRPr="00963E45">
        <w:rPr>
          <w:rFonts w:ascii="Arial" w:hAnsi="Arial" w:cs="Arial"/>
          <w:sz w:val="22"/>
          <w:szCs w:val="22"/>
        </w:rPr>
        <w:t>………</w:t>
      </w:r>
      <w:proofErr w:type="spellEnd"/>
      <w:r w:rsidR="00736E12" w:rsidRPr="00963E45">
        <w:rPr>
          <w:rFonts w:ascii="Arial" w:hAnsi="Arial" w:cs="Arial"/>
          <w:sz w:val="22"/>
          <w:szCs w:val="22"/>
        </w:rPr>
        <w:t>.</w:t>
      </w:r>
      <w:r w:rsidR="0093459E" w:rsidRPr="00963E45">
        <w:rPr>
          <w:rFonts w:ascii="Arial" w:hAnsi="Arial" w:cs="Arial"/>
          <w:sz w:val="22"/>
          <w:szCs w:val="22"/>
        </w:rPr>
        <w:t xml:space="preserve"> </w:t>
      </w:r>
      <w:r w:rsidR="00736E12" w:rsidRPr="00963E45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736E12" w:rsidRPr="00963E45">
        <w:rPr>
          <w:rFonts w:ascii="Arial" w:hAnsi="Arial" w:cs="Arial"/>
          <w:sz w:val="22"/>
          <w:szCs w:val="22"/>
        </w:rPr>
        <w:t>……</w:t>
      </w:r>
      <w:proofErr w:type="spellEnd"/>
      <w:r w:rsidR="00736E12" w:rsidRPr="00963E45">
        <w:rPr>
          <w:rFonts w:ascii="Arial" w:hAnsi="Arial" w:cs="Arial"/>
          <w:sz w:val="22"/>
          <w:szCs w:val="22"/>
        </w:rPr>
        <w:t>.....</w:t>
      </w:r>
      <w:proofErr w:type="spellStart"/>
      <w:r w:rsidR="00736E12" w:rsidRPr="00963E45">
        <w:rPr>
          <w:rFonts w:ascii="Arial" w:hAnsi="Arial" w:cs="Arial"/>
          <w:sz w:val="22"/>
          <w:szCs w:val="22"/>
        </w:rPr>
        <w:t>……</w:t>
      </w:r>
      <w:proofErr w:type="spellEnd"/>
      <w:r w:rsidR="00736E12" w:rsidRPr="00963E45">
        <w:rPr>
          <w:rFonts w:ascii="Arial" w:hAnsi="Arial" w:cs="Arial"/>
          <w:sz w:val="22"/>
          <w:szCs w:val="22"/>
        </w:rPr>
        <w:t>..........................................</w:t>
      </w:r>
      <w:proofErr w:type="spellStart"/>
      <w:r w:rsidR="00736E12" w:rsidRPr="00963E45">
        <w:rPr>
          <w:rFonts w:ascii="Arial" w:hAnsi="Arial" w:cs="Arial"/>
          <w:sz w:val="22"/>
          <w:szCs w:val="22"/>
        </w:rPr>
        <w:t>………</w:t>
      </w:r>
      <w:proofErr w:type="spellEnd"/>
      <w:r w:rsidR="00736E12" w:rsidRPr="00963E45">
        <w:rPr>
          <w:rFonts w:ascii="Arial" w:hAnsi="Arial" w:cs="Arial"/>
          <w:sz w:val="22"/>
          <w:szCs w:val="22"/>
        </w:rPr>
        <w:t xml:space="preserve">. </w:t>
      </w:r>
      <w:r w:rsidR="0093459E" w:rsidRPr="00963E45">
        <w:rPr>
          <w:rFonts w:ascii="Arial" w:hAnsi="Arial" w:cs="Arial"/>
          <w:sz w:val="22"/>
          <w:szCs w:val="22"/>
        </w:rPr>
        <w:t xml:space="preserve">, </w:t>
      </w:r>
      <w:r w:rsidR="00736E12" w:rsidRPr="00963E45">
        <w:rPr>
          <w:rFonts w:ascii="Arial" w:hAnsi="Arial" w:cs="Arial"/>
          <w:sz w:val="22"/>
          <w:szCs w:val="22"/>
        </w:rPr>
        <w:t>immesso</w:t>
      </w:r>
      <w:r w:rsidR="0093459E" w:rsidRPr="00963E45">
        <w:rPr>
          <w:rFonts w:ascii="Arial" w:hAnsi="Arial" w:cs="Arial"/>
          <w:sz w:val="22"/>
          <w:szCs w:val="22"/>
        </w:rPr>
        <w:t>/a</w:t>
      </w:r>
      <w:r w:rsidR="00736E12" w:rsidRPr="00963E45">
        <w:rPr>
          <w:rFonts w:ascii="Arial" w:hAnsi="Arial" w:cs="Arial"/>
          <w:sz w:val="22"/>
          <w:szCs w:val="22"/>
        </w:rPr>
        <w:t xml:space="preserve"> in ruolo </w:t>
      </w:r>
      <w:r w:rsidR="0093459E" w:rsidRPr="00963E45">
        <w:rPr>
          <w:rFonts w:ascii="Arial" w:hAnsi="Arial" w:cs="Arial"/>
          <w:sz w:val="22"/>
          <w:szCs w:val="22"/>
        </w:rPr>
        <w:t xml:space="preserve">giuridicamente dal </w:t>
      </w:r>
      <w:proofErr w:type="spellStart"/>
      <w:r w:rsidR="0093459E" w:rsidRPr="00963E45">
        <w:rPr>
          <w:rFonts w:ascii="Arial" w:hAnsi="Arial" w:cs="Arial"/>
          <w:sz w:val="22"/>
          <w:szCs w:val="22"/>
        </w:rPr>
        <w:t>…………………</w:t>
      </w:r>
      <w:proofErr w:type="spellEnd"/>
      <w:r w:rsidR="0093459E" w:rsidRPr="00963E45">
        <w:rPr>
          <w:rFonts w:ascii="Arial" w:hAnsi="Arial" w:cs="Arial"/>
          <w:sz w:val="22"/>
          <w:szCs w:val="22"/>
        </w:rPr>
        <w:t>.</w:t>
      </w:r>
      <w:r w:rsidR="00736E12" w:rsidRPr="00963E45">
        <w:rPr>
          <w:rFonts w:ascii="Arial" w:hAnsi="Arial" w:cs="Arial"/>
          <w:sz w:val="22"/>
          <w:szCs w:val="22"/>
        </w:rPr>
        <w:t xml:space="preserve"> con  effettiva assunzione in servizio dal ................................................</w:t>
      </w:r>
      <w:r w:rsidR="00FE03A9">
        <w:rPr>
          <w:rFonts w:ascii="Arial" w:hAnsi="Arial" w:cs="Arial"/>
          <w:sz w:val="22"/>
          <w:szCs w:val="22"/>
        </w:rPr>
        <w:t xml:space="preserve">Diocesi </w:t>
      </w:r>
      <w:proofErr w:type="spellStart"/>
      <w:r w:rsidR="00FE03A9">
        <w:rPr>
          <w:rFonts w:ascii="Arial" w:hAnsi="Arial" w:cs="Arial"/>
          <w:sz w:val="22"/>
          <w:szCs w:val="22"/>
        </w:rPr>
        <w:t>di……………………………</w:t>
      </w:r>
      <w:proofErr w:type="spellEnd"/>
    </w:p>
    <w:p w:rsidR="0093459E" w:rsidRDefault="0093459E" w:rsidP="0093459E">
      <w:pPr>
        <w:pStyle w:val="Corpodeltesto"/>
        <w:jc w:val="center"/>
        <w:rPr>
          <w:rFonts w:ascii="Arial" w:hAnsi="Arial" w:cs="Arial"/>
          <w:sz w:val="22"/>
          <w:szCs w:val="22"/>
        </w:rPr>
      </w:pPr>
      <w:r w:rsidRPr="00963E45">
        <w:rPr>
          <w:rFonts w:ascii="Arial" w:hAnsi="Arial" w:cs="Arial"/>
          <w:sz w:val="22"/>
          <w:szCs w:val="22"/>
        </w:rPr>
        <w:t>DICHIARA:</w:t>
      </w:r>
    </w:p>
    <w:p w:rsidR="00E0309E" w:rsidRDefault="00E0309E" w:rsidP="0093459E">
      <w:pPr>
        <w:pStyle w:val="Corpodeltes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5"/>
        <w:gridCol w:w="567"/>
        <w:gridCol w:w="709"/>
        <w:gridCol w:w="1275"/>
      </w:tblGrid>
      <w:tr w:rsidR="00736E12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77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736E12" w:rsidRDefault="00736E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 compilare a cura dell’interessato</w:t>
            </w:r>
          </w:p>
        </w:tc>
        <w:tc>
          <w:tcPr>
            <w:tcW w:w="5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736E12" w:rsidRDefault="00736E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Anni</w:t>
            </w:r>
          </w:p>
        </w:tc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736E12" w:rsidRDefault="00736E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Punti </w:t>
            </w:r>
          </w:p>
        </w:tc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736E12" w:rsidRDefault="00736E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Riservato al Dir. </w:t>
            </w:r>
            <w:proofErr w:type="spellStart"/>
            <w:r>
              <w:rPr>
                <w:b/>
                <w:bCs/>
                <w:sz w:val="20"/>
                <w:szCs w:val="20"/>
              </w:rPr>
              <w:t>Scol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36E12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7725" w:type="dxa"/>
            <w:tcBorders>
              <w:top w:val="nil"/>
            </w:tcBorders>
          </w:tcPr>
          <w:p w:rsidR="00736E12" w:rsidRDefault="00736E12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I - Anzianità </w:t>
            </w:r>
            <w:proofErr w:type="spellStart"/>
            <w:r>
              <w:rPr>
                <w:b/>
                <w:bCs/>
                <w:caps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aps/>
                <w:sz w:val="20"/>
                <w:szCs w:val="20"/>
              </w:rPr>
              <w:t xml:space="preserve"> servizio:</w:t>
            </w:r>
          </w:p>
        </w:tc>
        <w:tc>
          <w:tcPr>
            <w:tcW w:w="567" w:type="dxa"/>
            <w:tcBorders>
              <w:top w:val="nil"/>
            </w:tcBorders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5" w:type="dxa"/>
            <w:tcBorders>
              <w:top w:val="nil"/>
            </w:tcBorders>
          </w:tcPr>
          <w:p w:rsidR="00736E12" w:rsidRDefault="00736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  per ogni anno di servizio comunque prestato, successivamente alla decorrenza giuridica della nomina, nel ruolo  di  appartenenza</w:t>
            </w:r>
            <w:r w:rsidR="009345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(1)                                                          </w:t>
            </w:r>
            <w:r w:rsidR="0093459E">
              <w:rPr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( Punti  6 )</w:t>
            </w:r>
          </w:p>
        </w:tc>
        <w:tc>
          <w:tcPr>
            <w:tcW w:w="567" w:type="dxa"/>
            <w:tcBorders>
              <w:top w:val="nil"/>
            </w:tcBorders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736E12" w:rsidRDefault="00736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A1)  per ogni anno di servizio effettivamente  prestato (2) dopo la nomina nel ruolo  di  appartenenza</w:t>
            </w:r>
            <w:r w:rsidR="00D25CBF">
              <w:rPr>
                <w:sz w:val="20"/>
                <w:szCs w:val="20"/>
              </w:rPr>
              <w:t xml:space="preserve"> (1)</w:t>
            </w:r>
            <w:r>
              <w:rPr>
                <w:sz w:val="20"/>
                <w:szCs w:val="20"/>
              </w:rPr>
              <w:t xml:space="preserve"> in scuole o istituti situati nelle piccole isole (3) in aggiunta al punteggio di cui al punto A )                                                                                </w:t>
            </w:r>
            <w:r w:rsidR="00D25CBF">
              <w:rPr>
                <w:sz w:val="20"/>
                <w:szCs w:val="20"/>
              </w:rPr>
              <w:t xml:space="preserve">                          </w:t>
            </w:r>
            <w:r w:rsidR="0093459E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 Punti  6 )</w:t>
            </w:r>
          </w:p>
        </w:tc>
        <w:tc>
          <w:tcPr>
            <w:tcW w:w="567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736E12" w:rsidRDefault="00736E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   per ogni anno di servizio </w:t>
            </w:r>
            <w:proofErr w:type="spellStart"/>
            <w:r>
              <w:rPr>
                <w:sz w:val="20"/>
                <w:szCs w:val="20"/>
              </w:rPr>
              <w:t>preruolo</w:t>
            </w:r>
            <w:proofErr w:type="spellEnd"/>
            <w:r>
              <w:rPr>
                <w:sz w:val="20"/>
                <w:szCs w:val="20"/>
              </w:rPr>
              <w:t xml:space="preserve"> o di altro servizio di ruolo riconosciuto o  </w:t>
            </w:r>
            <w:r w:rsidR="0093459E">
              <w:rPr>
                <w:sz w:val="20"/>
                <w:szCs w:val="20"/>
              </w:rPr>
              <w:t>riconoscibile</w:t>
            </w:r>
            <w:r>
              <w:rPr>
                <w:sz w:val="20"/>
                <w:szCs w:val="20"/>
              </w:rPr>
              <w:t xml:space="preserve"> ai fini della carriera o  per ogni anno di servizio </w:t>
            </w:r>
            <w:proofErr w:type="spellStart"/>
            <w:r>
              <w:rPr>
                <w:sz w:val="20"/>
                <w:szCs w:val="20"/>
              </w:rPr>
              <w:t>preruolo</w:t>
            </w:r>
            <w:proofErr w:type="spellEnd"/>
            <w:r>
              <w:rPr>
                <w:sz w:val="20"/>
                <w:szCs w:val="20"/>
              </w:rPr>
              <w:t xml:space="preserve"> o di altro servizio di  ruolo  prestato  nella  scuola </w:t>
            </w:r>
            <w:r w:rsidR="0093459E">
              <w:rPr>
                <w:sz w:val="20"/>
                <w:szCs w:val="20"/>
              </w:rPr>
              <w:t>dell’infanzia</w:t>
            </w:r>
            <w:r>
              <w:rPr>
                <w:sz w:val="20"/>
                <w:szCs w:val="20"/>
              </w:rPr>
              <w:t xml:space="preserve"> (4</w:t>
            </w:r>
            <w:r w:rsidR="00087030">
              <w:rPr>
                <w:sz w:val="20"/>
                <w:szCs w:val="20"/>
              </w:rPr>
              <w:t xml:space="preserve">) </w:t>
            </w:r>
            <w:proofErr w:type="spellStart"/>
            <w:r w:rsidR="00087030">
              <w:rPr>
                <w:sz w:val="20"/>
                <w:szCs w:val="20"/>
              </w:rPr>
              <w:t>…………………………………………………………………</w:t>
            </w:r>
            <w:proofErr w:type="spellEnd"/>
            <w:r w:rsidR="00087030">
              <w:rPr>
                <w:sz w:val="20"/>
                <w:szCs w:val="20"/>
              </w:rPr>
              <w:t xml:space="preserve"> </w:t>
            </w:r>
            <w:r w:rsidR="00087030" w:rsidRPr="00087030">
              <w:rPr>
                <w:b/>
                <w:sz w:val="20"/>
                <w:szCs w:val="20"/>
              </w:rPr>
              <w:t>(</w:t>
            </w:r>
            <w:r w:rsidR="00E8614D">
              <w:rPr>
                <w:b/>
                <w:sz w:val="20"/>
                <w:szCs w:val="20"/>
              </w:rPr>
              <w:t>P</w:t>
            </w:r>
            <w:r w:rsidR="00087030" w:rsidRPr="00087030">
              <w:rPr>
                <w:b/>
                <w:sz w:val="20"/>
                <w:szCs w:val="20"/>
              </w:rPr>
              <w:t>unti 3 per i primi 4 anni e punti 2 per gli anni successivi)</w:t>
            </w:r>
          </w:p>
        </w:tc>
        <w:tc>
          <w:tcPr>
            <w:tcW w:w="567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FB556C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E0309E" w:rsidRDefault="00FB556C" w:rsidP="00E0309E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 il servizio di ruolo prestato senza soluzione di continuità  </w:t>
            </w:r>
            <w:r w:rsidR="00CB58F5">
              <w:rPr>
                <w:sz w:val="20"/>
                <w:szCs w:val="20"/>
              </w:rPr>
              <w:t>dall’</w:t>
            </w:r>
            <w:proofErr w:type="spellStart"/>
            <w:r w:rsidR="00CB58F5">
              <w:rPr>
                <w:sz w:val="20"/>
                <w:szCs w:val="20"/>
              </w:rPr>
              <w:t>a.s.</w:t>
            </w:r>
            <w:proofErr w:type="spellEnd"/>
            <w:r w:rsidR="00CB58F5">
              <w:rPr>
                <w:sz w:val="20"/>
                <w:szCs w:val="20"/>
              </w:rPr>
              <w:t xml:space="preserve"> 2009/10 </w:t>
            </w:r>
            <w:r>
              <w:rPr>
                <w:sz w:val="20"/>
                <w:szCs w:val="20"/>
              </w:rPr>
              <w:t>ne</w:t>
            </w:r>
            <w:r w:rsidR="00E0309E">
              <w:rPr>
                <w:sz w:val="20"/>
                <w:szCs w:val="20"/>
              </w:rPr>
              <w:t xml:space="preserve">lla scuola di attuale servizio </w:t>
            </w:r>
            <w:r>
              <w:rPr>
                <w:sz w:val="20"/>
                <w:szCs w:val="20"/>
              </w:rPr>
              <w:t>(5)</w:t>
            </w:r>
            <w:r w:rsidR="00E0309E">
              <w:rPr>
                <w:sz w:val="20"/>
                <w:szCs w:val="20"/>
              </w:rPr>
              <w:t xml:space="preserve"> (5bis)</w:t>
            </w:r>
            <w:r>
              <w:rPr>
                <w:sz w:val="20"/>
                <w:szCs w:val="20"/>
              </w:rPr>
              <w:t xml:space="preserve"> (in aggiunta a quello previsto dalle lettere A), A1), </w:t>
            </w:r>
            <w:r w:rsidR="00060BD6">
              <w:rPr>
                <w:sz w:val="20"/>
                <w:szCs w:val="20"/>
              </w:rPr>
              <w:t>B),</w:t>
            </w:r>
          </w:p>
          <w:p w:rsidR="00FB556C" w:rsidRDefault="00E0309E" w:rsidP="00E0309E">
            <w:pPr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FB556C">
              <w:rPr>
                <w:sz w:val="20"/>
                <w:szCs w:val="20"/>
              </w:rPr>
              <w:t xml:space="preserve">entro il quinquennio </w:t>
            </w:r>
            <w:proofErr w:type="spellStart"/>
            <w:r w:rsidR="00FB556C">
              <w:rPr>
                <w:sz w:val="20"/>
                <w:szCs w:val="20"/>
              </w:rPr>
              <w:t>…………………………………………</w:t>
            </w:r>
            <w:proofErr w:type="spellEnd"/>
            <w:r w:rsidR="00F4707C">
              <w:rPr>
                <w:sz w:val="20"/>
                <w:szCs w:val="20"/>
              </w:rPr>
              <w:t xml:space="preserve"> ..</w:t>
            </w:r>
            <w:proofErr w:type="spellStart"/>
            <w:r w:rsidR="00FB556C">
              <w:rPr>
                <w:sz w:val="20"/>
                <w:szCs w:val="20"/>
              </w:rPr>
              <w:t>…………</w:t>
            </w:r>
            <w:proofErr w:type="spellEnd"/>
            <w:r w:rsidR="00F4707C">
              <w:rPr>
                <w:sz w:val="20"/>
                <w:szCs w:val="20"/>
              </w:rPr>
              <w:t xml:space="preserve"> </w:t>
            </w:r>
            <w:r w:rsidR="00F4707C" w:rsidRPr="00F4707C">
              <w:rPr>
                <w:b/>
                <w:sz w:val="20"/>
                <w:szCs w:val="20"/>
              </w:rPr>
              <w:t xml:space="preserve">( </w:t>
            </w:r>
            <w:r w:rsidR="00FB556C" w:rsidRPr="00F4707C">
              <w:rPr>
                <w:b/>
                <w:sz w:val="20"/>
                <w:szCs w:val="20"/>
              </w:rPr>
              <w:t>P</w:t>
            </w:r>
            <w:r w:rsidR="00F4707C" w:rsidRPr="00F4707C">
              <w:rPr>
                <w:b/>
                <w:sz w:val="20"/>
                <w:szCs w:val="20"/>
              </w:rPr>
              <w:t>unti 2 )</w:t>
            </w:r>
            <w:r w:rsidR="00FB556C">
              <w:rPr>
                <w:sz w:val="20"/>
                <w:szCs w:val="20"/>
              </w:rPr>
              <w:t xml:space="preserve"> </w:t>
            </w:r>
          </w:p>
          <w:p w:rsidR="00FB556C" w:rsidRDefault="006F1E75" w:rsidP="00FB556C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oltre il quinquennio </w:t>
            </w:r>
            <w:proofErr w:type="spellStart"/>
            <w:r>
              <w:rPr>
                <w:sz w:val="20"/>
                <w:szCs w:val="20"/>
              </w:rPr>
              <w:t>……………………………………………</w:t>
            </w:r>
            <w:r w:rsidR="00F4707C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proofErr w:type="spellEnd"/>
            <w:r w:rsidR="00F4707C">
              <w:rPr>
                <w:sz w:val="20"/>
                <w:szCs w:val="20"/>
              </w:rPr>
              <w:t xml:space="preserve"> </w:t>
            </w:r>
            <w:r w:rsidR="00F4707C" w:rsidRPr="00F4707C">
              <w:rPr>
                <w:b/>
                <w:sz w:val="20"/>
                <w:szCs w:val="20"/>
              </w:rPr>
              <w:t>(</w:t>
            </w:r>
            <w:r w:rsidRPr="00F4707C">
              <w:rPr>
                <w:b/>
                <w:sz w:val="20"/>
                <w:szCs w:val="20"/>
              </w:rPr>
              <w:t xml:space="preserve"> P</w:t>
            </w:r>
            <w:r w:rsidR="00F4707C" w:rsidRPr="00F4707C">
              <w:rPr>
                <w:b/>
                <w:sz w:val="20"/>
                <w:szCs w:val="20"/>
              </w:rPr>
              <w:t>unti 3 )</w:t>
            </w:r>
            <w:r>
              <w:rPr>
                <w:sz w:val="20"/>
                <w:szCs w:val="20"/>
              </w:rPr>
              <w:t xml:space="preserve"> </w:t>
            </w:r>
          </w:p>
          <w:p w:rsidR="006F1E75" w:rsidRDefault="006F1E75" w:rsidP="006F1E7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 il servizio prestato nelle piccole isole il punteggio raddoppia)</w:t>
            </w:r>
          </w:p>
        </w:tc>
        <w:tc>
          <w:tcPr>
            <w:tcW w:w="567" w:type="dxa"/>
          </w:tcPr>
          <w:p w:rsidR="00FB556C" w:rsidRDefault="00FB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B556C" w:rsidRDefault="00FB556C">
            <w:pPr>
              <w:jc w:val="center"/>
              <w:rPr>
                <w:sz w:val="20"/>
                <w:szCs w:val="20"/>
              </w:rPr>
            </w:pPr>
          </w:p>
          <w:p w:rsidR="00FB556C" w:rsidRDefault="00FB556C">
            <w:pPr>
              <w:jc w:val="center"/>
              <w:rPr>
                <w:sz w:val="20"/>
                <w:szCs w:val="20"/>
              </w:rPr>
            </w:pPr>
          </w:p>
          <w:p w:rsidR="00FB556C" w:rsidRDefault="00FB556C">
            <w:pPr>
              <w:jc w:val="center"/>
              <w:rPr>
                <w:sz w:val="20"/>
                <w:szCs w:val="20"/>
              </w:rPr>
            </w:pPr>
          </w:p>
          <w:p w:rsidR="00FB556C" w:rsidRDefault="00FB556C">
            <w:pPr>
              <w:jc w:val="center"/>
              <w:rPr>
                <w:sz w:val="20"/>
                <w:szCs w:val="20"/>
              </w:rPr>
            </w:pPr>
          </w:p>
          <w:p w:rsidR="00FB556C" w:rsidRDefault="00FB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B556C" w:rsidRDefault="00FB556C">
            <w:pPr>
              <w:jc w:val="center"/>
              <w:rPr>
                <w:sz w:val="20"/>
                <w:szCs w:val="20"/>
              </w:rPr>
            </w:pPr>
          </w:p>
        </w:tc>
      </w:tr>
      <w:tr w:rsidR="00060BD6" w:rsidTr="00060BD6">
        <w:tblPrEx>
          <w:tblCellMar>
            <w:top w:w="0" w:type="dxa"/>
            <w:bottom w:w="0" w:type="dxa"/>
          </w:tblCellMar>
        </w:tblPrEx>
        <w:tc>
          <w:tcPr>
            <w:tcW w:w="7725" w:type="dxa"/>
          </w:tcPr>
          <w:p w:rsidR="00060BD6" w:rsidRDefault="00060BD6" w:rsidP="001D0210">
            <w:pPr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il servizio di ruolo prestato senza soluzione di continuità  dall’</w:t>
            </w:r>
            <w:proofErr w:type="spellStart"/>
            <w:r>
              <w:rPr>
                <w:sz w:val="20"/>
                <w:szCs w:val="20"/>
              </w:rPr>
              <w:t>a.s.</w:t>
            </w:r>
            <w:proofErr w:type="spellEnd"/>
            <w:r>
              <w:rPr>
                <w:sz w:val="20"/>
                <w:szCs w:val="20"/>
              </w:rPr>
              <w:t xml:space="preserve"> 2009/10 nella sede (comune) di attuale servizio (5) (5bis) (in aggiunta a quello previsto dalle lettere A), A1), B) C)</w:t>
            </w:r>
          </w:p>
          <w:p w:rsidR="00060BD6" w:rsidRDefault="00060BD6" w:rsidP="001D0210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Per ogni anno      </w:t>
            </w:r>
            <w:proofErr w:type="spellStart"/>
            <w:r>
              <w:rPr>
                <w:sz w:val="20"/>
                <w:szCs w:val="20"/>
              </w:rPr>
              <w:t>………………………………………………………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060BD6">
              <w:rPr>
                <w:sz w:val="20"/>
                <w:szCs w:val="20"/>
              </w:rPr>
              <w:t>( P</w:t>
            </w:r>
            <w:r>
              <w:rPr>
                <w:sz w:val="20"/>
                <w:szCs w:val="20"/>
              </w:rPr>
              <w:t>unti 1</w:t>
            </w:r>
            <w:r w:rsidRPr="00060BD6">
              <w:rPr>
                <w:sz w:val="20"/>
                <w:szCs w:val="20"/>
              </w:rPr>
              <w:t xml:space="preserve"> )</w:t>
            </w:r>
            <w:r>
              <w:rPr>
                <w:sz w:val="20"/>
                <w:szCs w:val="20"/>
              </w:rPr>
              <w:t xml:space="preserve"> </w:t>
            </w:r>
          </w:p>
          <w:p w:rsidR="00060BD6" w:rsidRPr="00060BD6" w:rsidRDefault="00060BD6" w:rsidP="00060BD6">
            <w:pPr>
              <w:tabs>
                <w:tab w:val="num" w:pos="735"/>
              </w:tabs>
              <w:ind w:left="735" w:hanging="375"/>
              <w:jc w:val="both"/>
              <w:rPr>
                <w:b/>
                <w:sz w:val="20"/>
                <w:szCs w:val="20"/>
              </w:rPr>
            </w:pPr>
            <w:r w:rsidRPr="00060BD6">
              <w:rPr>
                <w:b/>
                <w:sz w:val="20"/>
                <w:szCs w:val="20"/>
              </w:rPr>
              <w:t>Il punteggio</w:t>
            </w:r>
            <w:r>
              <w:rPr>
                <w:b/>
                <w:sz w:val="20"/>
                <w:szCs w:val="20"/>
              </w:rPr>
              <w:t xml:space="preserve"> di cui alla lettera D) non è cu</w:t>
            </w:r>
            <w:r w:rsidRPr="00060BD6">
              <w:rPr>
                <w:b/>
                <w:sz w:val="20"/>
                <w:szCs w:val="20"/>
              </w:rPr>
              <w:t>mulabile per lo stesso anno scolastico con quello previsto alla lettera C)</w:t>
            </w:r>
          </w:p>
        </w:tc>
        <w:tc>
          <w:tcPr>
            <w:tcW w:w="567" w:type="dxa"/>
          </w:tcPr>
          <w:p w:rsidR="00060BD6" w:rsidRDefault="00060BD6" w:rsidP="001D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0BD6" w:rsidRDefault="00060BD6" w:rsidP="001D0210">
            <w:pPr>
              <w:jc w:val="center"/>
              <w:rPr>
                <w:sz w:val="20"/>
                <w:szCs w:val="20"/>
              </w:rPr>
            </w:pPr>
          </w:p>
          <w:p w:rsidR="00060BD6" w:rsidRDefault="00060BD6" w:rsidP="001D0210">
            <w:pPr>
              <w:jc w:val="center"/>
              <w:rPr>
                <w:sz w:val="20"/>
                <w:szCs w:val="20"/>
              </w:rPr>
            </w:pPr>
          </w:p>
          <w:p w:rsidR="00060BD6" w:rsidRDefault="00060BD6" w:rsidP="001D0210">
            <w:pPr>
              <w:jc w:val="center"/>
              <w:rPr>
                <w:sz w:val="20"/>
                <w:szCs w:val="20"/>
              </w:rPr>
            </w:pPr>
          </w:p>
          <w:p w:rsidR="00060BD6" w:rsidRDefault="00060BD6" w:rsidP="001D0210">
            <w:pPr>
              <w:jc w:val="center"/>
              <w:rPr>
                <w:sz w:val="20"/>
                <w:szCs w:val="20"/>
              </w:rPr>
            </w:pPr>
          </w:p>
          <w:p w:rsidR="00060BD6" w:rsidRDefault="00060BD6" w:rsidP="001D0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60BD6" w:rsidRDefault="00060BD6" w:rsidP="001D0210">
            <w:pPr>
              <w:jc w:val="center"/>
              <w:rPr>
                <w:sz w:val="20"/>
                <w:szCs w:val="20"/>
              </w:rPr>
            </w:pPr>
          </w:p>
        </w:tc>
      </w:tr>
    </w:tbl>
    <w:p w:rsidR="006F4729" w:rsidRDefault="00E8614D" w:rsidP="006F4729">
      <w:pPr>
        <w:pStyle w:val="Corpodeltesto"/>
        <w:ind w:right="3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6F4729" w:rsidRPr="00087030">
        <w:rPr>
          <w:rFonts w:ascii="Arial" w:hAnsi="Arial" w:cs="Arial"/>
          <w:bCs/>
        </w:rPr>
        <w:t>Il servizio prestato in qualità di incaricato in insegnamento diverso da quello di Religione Cattolica è da valutare con lo stesso punteggio previsto per il servizio non di ruolo.</w:t>
      </w:r>
    </w:p>
    <w:p w:rsidR="00E8614D" w:rsidRPr="00087030" w:rsidRDefault="00E8614D" w:rsidP="006F4729">
      <w:pPr>
        <w:pStyle w:val="Corpodeltesto"/>
        <w:ind w:right="3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Prima del 1/09/1990 il servizio prestato dagli insegnanti di religione cattolica è sempre valutabile in quanto fino a quella data non era richiesto alcun titolo di qualificazione.</w:t>
      </w:r>
    </w:p>
    <w:p w:rsidR="006F1E75" w:rsidRDefault="00E8614D" w:rsidP="006F4729">
      <w:pPr>
        <w:pStyle w:val="Corpodeltesto"/>
        <w:ind w:right="321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partire dal 1/09/1990 può essere valutato</w:t>
      </w:r>
      <w:r w:rsidR="006F4729" w:rsidRPr="0008703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solo </w:t>
      </w:r>
      <w:r w:rsidR="006F4729" w:rsidRPr="00087030">
        <w:rPr>
          <w:rFonts w:ascii="Arial" w:hAnsi="Arial" w:cs="Arial"/>
          <w:bCs/>
        </w:rPr>
        <w:t xml:space="preserve">il servizio prestato nell’insegnamento della Religione Cattolica </w:t>
      </w:r>
      <w:r>
        <w:rPr>
          <w:rFonts w:ascii="Arial" w:hAnsi="Arial" w:cs="Arial"/>
          <w:bCs/>
        </w:rPr>
        <w:t>con</w:t>
      </w:r>
      <w:r w:rsidR="006F4729" w:rsidRPr="00087030">
        <w:rPr>
          <w:rFonts w:ascii="Arial" w:hAnsi="Arial" w:cs="Arial"/>
          <w:bCs/>
        </w:rPr>
        <w:t xml:space="preserve"> il possesso del prescritto titolo di qualificazione. Nel caso di titolo conseguito in costanza di servizio, il servizio medesimo è riconoscibile a parti</w:t>
      </w:r>
      <w:r>
        <w:rPr>
          <w:rFonts w:ascii="Arial" w:hAnsi="Arial" w:cs="Arial"/>
          <w:bCs/>
        </w:rPr>
        <w:t>re dalla data di conseguimento.)</w:t>
      </w: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060BD6" w:rsidRDefault="00060BD6" w:rsidP="00785436">
      <w:pPr>
        <w:pStyle w:val="Corpodeltesto"/>
        <w:ind w:right="3212"/>
        <w:rPr>
          <w:b/>
          <w:sz w:val="20"/>
        </w:rPr>
      </w:pPr>
    </w:p>
    <w:p w:rsidR="00736E12" w:rsidRPr="00785436" w:rsidRDefault="00736E12" w:rsidP="00785436">
      <w:pPr>
        <w:pStyle w:val="Corpodeltesto"/>
        <w:ind w:right="3212"/>
        <w:rPr>
          <w:b/>
          <w:sz w:val="20"/>
        </w:rPr>
      </w:pPr>
      <w:r w:rsidRPr="00785436">
        <w:rPr>
          <w:b/>
          <w:sz w:val="20"/>
        </w:rPr>
        <w:t xml:space="preserve">II  - </w:t>
      </w:r>
      <w:r w:rsidR="00785436" w:rsidRPr="00785436">
        <w:rPr>
          <w:b/>
          <w:sz w:val="20"/>
        </w:rPr>
        <w:t xml:space="preserve"> ESIGENZE </w:t>
      </w:r>
      <w:proofErr w:type="spellStart"/>
      <w:r w:rsidR="00785436" w:rsidRPr="00785436">
        <w:rPr>
          <w:b/>
          <w:sz w:val="20"/>
        </w:rPr>
        <w:t>DI</w:t>
      </w:r>
      <w:proofErr w:type="spellEnd"/>
      <w:r w:rsidR="00785436" w:rsidRPr="00785436">
        <w:rPr>
          <w:b/>
          <w:sz w:val="20"/>
        </w:rPr>
        <w:t xml:space="preserve"> FAMIGLIA </w:t>
      </w:r>
      <w:r w:rsidRPr="00785436">
        <w:rPr>
          <w:b/>
          <w:sz w:val="20"/>
        </w:rPr>
        <w:t xml:space="preserve">(6) (7):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07"/>
        <w:gridCol w:w="1543"/>
        <w:gridCol w:w="1080"/>
      </w:tblGrid>
      <w:tr w:rsidR="00736E12" w:rsidTr="0008703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770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736E12" w:rsidRDefault="00736E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Tipo di esigenza</w:t>
            </w:r>
          </w:p>
        </w:tc>
        <w:tc>
          <w:tcPr>
            <w:tcW w:w="154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736E12" w:rsidRDefault="00736E12">
            <w:pPr>
              <w:pStyle w:val="Titolo2"/>
            </w:pPr>
            <w:r>
              <w:t>Punti</w:t>
            </w:r>
          </w:p>
        </w:tc>
        <w:tc>
          <w:tcPr>
            <w:tcW w:w="1080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FFFFFF"/>
          </w:tcPr>
          <w:p w:rsidR="00736E12" w:rsidRDefault="00736E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Riservato al Dir. </w:t>
            </w:r>
            <w:proofErr w:type="spellStart"/>
            <w:r>
              <w:rPr>
                <w:b/>
                <w:bCs/>
                <w:sz w:val="20"/>
                <w:szCs w:val="20"/>
              </w:rPr>
              <w:t>Scol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36E12" w:rsidTr="00087030">
        <w:tblPrEx>
          <w:tblCellMar>
            <w:top w:w="0" w:type="dxa"/>
            <w:bottom w:w="0" w:type="dxa"/>
          </w:tblCellMar>
        </w:tblPrEx>
        <w:tc>
          <w:tcPr>
            <w:tcW w:w="7707" w:type="dxa"/>
          </w:tcPr>
          <w:p w:rsidR="00736E12" w:rsidRDefault="00736E12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B)  per ogni figlio di età inferiore a sei anni (8)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(Punti  4)</w:t>
            </w: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543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 w:rsidTr="00087030">
        <w:tblPrEx>
          <w:tblCellMar>
            <w:top w:w="0" w:type="dxa"/>
            <w:bottom w:w="0" w:type="dxa"/>
          </w:tblCellMar>
        </w:tblPrEx>
        <w:tc>
          <w:tcPr>
            <w:tcW w:w="7707" w:type="dxa"/>
          </w:tcPr>
          <w:p w:rsidR="00736E12" w:rsidRDefault="00736E12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C) per ogni figlio  di età superiore ai sei anni, ma che non abbia superato il  diciottesimo anno di età (8) ovvero per ogni figlio maggiorenne che risulti totalmente o permanentemente inabile a proficuo lavoro                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(Punti  3)</w:t>
            </w:r>
          </w:p>
        </w:tc>
        <w:tc>
          <w:tcPr>
            <w:tcW w:w="1543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 w:rsidTr="00087030">
        <w:tblPrEx>
          <w:tblCellMar>
            <w:top w:w="0" w:type="dxa"/>
            <w:bottom w:w="0" w:type="dxa"/>
          </w:tblCellMar>
        </w:tblPrEx>
        <w:tc>
          <w:tcPr>
            <w:tcW w:w="7707" w:type="dxa"/>
          </w:tcPr>
          <w:p w:rsidR="00736E12" w:rsidRDefault="00736E12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D) per la cura e l'assistenza dei figli minorati    fisici,     psichici   o  sensoriali, tossicosi- pendenti, ovvero  del coniuge  o  del genitore  totalmente e permanentemente  inabili  al  lavoro   che   possono  essere assistiti soltanto nel comune richiesto (9)                    </w:t>
            </w:r>
            <w:r>
              <w:rPr>
                <w:b/>
                <w:bCs/>
                <w:sz w:val="20"/>
                <w:szCs w:val="20"/>
              </w:rPr>
              <w:t>(Punti  6)</w:t>
            </w:r>
          </w:p>
        </w:tc>
        <w:tc>
          <w:tcPr>
            <w:tcW w:w="1543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087030" w:rsidRPr="005415B6" w:rsidTr="00087030">
        <w:tblPrEx>
          <w:tblCellMar>
            <w:top w:w="0" w:type="dxa"/>
            <w:bottom w:w="0" w:type="dxa"/>
          </w:tblCellMar>
        </w:tblPrEx>
        <w:tc>
          <w:tcPr>
            <w:tcW w:w="7707" w:type="dxa"/>
          </w:tcPr>
          <w:p w:rsidR="00087030" w:rsidRDefault="00087030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docente usufruisce dei benefici previsti dalla Legge  104/92</w:t>
            </w:r>
          </w:p>
          <w:p w:rsidR="00087030" w:rsidRDefault="00087030">
            <w:pPr>
              <w:ind w:righ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(barrare la casella che interessa)</w:t>
            </w:r>
          </w:p>
        </w:tc>
        <w:tc>
          <w:tcPr>
            <w:tcW w:w="1543" w:type="dxa"/>
          </w:tcPr>
          <w:p w:rsidR="00087030" w:rsidRPr="005415B6" w:rsidRDefault="00087030" w:rsidP="00087030">
            <w:pPr>
              <w:rPr>
                <w:sz w:val="20"/>
                <w:szCs w:val="20"/>
                <w:lang w:val="en-GB"/>
              </w:rPr>
            </w:pPr>
            <w:r w:rsidRPr="005415B6">
              <w:rPr>
                <w:sz w:val="20"/>
                <w:szCs w:val="20"/>
                <w:lang w:val="en-GB"/>
              </w:rPr>
              <w:t>⁮ art.21</w:t>
            </w:r>
          </w:p>
          <w:p w:rsidR="00087030" w:rsidRPr="005415B6" w:rsidRDefault="00087030" w:rsidP="00087030">
            <w:pPr>
              <w:rPr>
                <w:sz w:val="20"/>
                <w:szCs w:val="20"/>
                <w:lang w:val="en-GB"/>
              </w:rPr>
            </w:pPr>
            <w:r w:rsidRPr="005415B6">
              <w:rPr>
                <w:sz w:val="20"/>
                <w:szCs w:val="20"/>
                <w:lang w:val="en-GB"/>
              </w:rPr>
              <w:t>⁮ art.33, c.6</w:t>
            </w:r>
          </w:p>
          <w:p w:rsidR="00087030" w:rsidRPr="005415B6" w:rsidRDefault="00087030" w:rsidP="00087030">
            <w:pPr>
              <w:rPr>
                <w:sz w:val="20"/>
                <w:szCs w:val="20"/>
                <w:lang w:val="en-GB"/>
              </w:rPr>
            </w:pPr>
            <w:r w:rsidRPr="005415B6">
              <w:rPr>
                <w:sz w:val="20"/>
                <w:szCs w:val="20"/>
                <w:lang w:val="en-GB"/>
              </w:rPr>
              <w:t>⁮ art.33, c.5 e 7</w:t>
            </w:r>
          </w:p>
        </w:tc>
        <w:tc>
          <w:tcPr>
            <w:tcW w:w="1080" w:type="dxa"/>
          </w:tcPr>
          <w:p w:rsidR="00087030" w:rsidRPr="005415B6" w:rsidRDefault="00087030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</w:tbl>
    <w:p w:rsidR="00736E12" w:rsidRPr="005415B6" w:rsidRDefault="00736E12">
      <w:pPr>
        <w:pStyle w:val="Corpodeltesto"/>
        <w:rPr>
          <w:caps/>
          <w:sz w:val="20"/>
          <w:szCs w:val="20"/>
          <w:lang w:val="en-GB"/>
        </w:rPr>
      </w:pPr>
    </w:p>
    <w:p w:rsidR="00963E45" w:rsidRPr="005415B6" w:rsidRDefault="00963E45">
      <w:pPr>
        <w:pStyle w:val="Corpodeltesto"/>
        <w:rPr>
          <w:caps/>
          <w:sz w:val="20"/>
          <w:szCs w:val="20"/>
          <w:lang w:val="en-GB"/>
        </w:rPr>
      </w:pPr>
    </w:p>
    <w:p w:rsidR="00736E12" w:rsidRPr="00785436" w:rsidRDefault="00736E12">
      <w:pPr>
        <w:pStyle w:val="Corpodeltesto"/>
        <w:rPr>
          <w:b/>
          <w:caps/>
          <w:sz w:val="20"/>
          <w:szCs w:val="20"/>
        </w:rPr>
      </w:pPr>
      <w:r w:rsidRPr="00785436">
        <w:rPr>
          <w:b/>
          <w:caps/>
          <w:sz w:val="20"/>
          <w:szCs w:val="20"/>
        </w:rPr>
        <w:t>III - titoli generali: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24"/>
        <w:gridCol w:w="1346"/>
        <w:gridCol w:w="1260"/>
      </w:tblGrid>
      <w:tr w:rsidR="00736E12">
        <w:tblPrEx>
          <w:tblCellMar>
            <w:top w:w="0" w:type="dxa"/>
            <w:bottom w:w="0" w:type="dxa"/>
          </w:tblCellMar>
        </w:tblPrEx>
        <w:tc>
          <w:tcPr>
            <w:tcW w:w="77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736E12" w:rsidRDefault="00736E1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di titolo </w:t>
            </w:r>
          </w:p>
        </w:tc>
        <w:tc>
          <w:tcPr>
            <w:tcW w:w="13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736E12" w:rsidRDefault="00736E12">
            <w:pPr>
              <w:pStyle w:val="Titolo2"/>
            </w:pPr>
            <w:r>
              <w:t>Punti</w:t>
            </w:r>
          </w:p>
        </w:tc>
        <w:tc>
          <w:tcPr>
            <w:tcW w:w="12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FFFFFF"/>
          </w:tcPr>
          <w:p w:rsidR="00736E12" w:rsidRDefault="00736E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Riservato al Dir. </w:t>
            </w:r>
            <w:proofErr w:type="spellStart"/>
            <w:r>
              <w:rPr>
                <w:b/>
                <w:bCs/>
                <w:sz w:val="20"/>
                <w:szCs w:val="20"/>
              </w:rPr>
              <w:t>Scol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4" w:type="dxa"/>
          </w:tcPr>
          <w:p w:rsidR="00736E12" w:rsidRPr="00D25CBF" w:rsidRDefault="00736E12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per il superamento di un pubblico concorso ordinario  per esami e titoli, per l'accesso  al  ruolo  di  appartenenza </w:t>
            </w:r>
            <w:r w:rsidR="00D25CBF">
              <w:rPr>
                <w:sz w:val="20"/>
                <w:szCs w:val="20"/>
              </w:rPr>
              <w:t>(1</w:t>
            </w:r>
            <w:r>
              <w:rPr>
                <w:sz w:val="20"/>
                <w:szCs w:val="20"/>
              </w:rPr>
              <w:t>), al momento della presentazione della domanda,  o a ruoli di livello</w:t>
            </w:r>
            <w:r w:rsidR="00D25C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pari o superiore a quello  di appartenenza (10</w:t>
            </w:r>
            <w:r w:rsidR="00D25CBF">
              <w:rPr>
                <w:sz w:val="20"/>
                <w:szCs w:val="20"/>
              </w:rPr>
              <w:t xml:space="preserve">)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(Punti  12)</w:t>
            </w:r>
          </w:p>
        </w:tc>
        <w:tc>
          <w:tcPr>
            <w:tcW w:w="1346" w:type="dxa"/>
          </w:tcPr>
          <w:p w:rsidR="00736E12" w:rsidRDefault="00D25C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60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4" w:type="dxa"/>
          </w:tcPr>
          <w:p w:rsidR="00736E12" w:rsidRPr="00220150" w:rsidRDefault="00736E12" w:rsidP="00220150">
            <w:pPr>
              <w:pStyle w:val="Corpodeltesto2"/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sz w:val="20"/>
                <w:szCs w:val="20"/>
              </w:rPr>
            </w:pPr>
            <w:r>
              <w:t>C) per ogni diploma di specializzazione conseguita in corsi post-</w:t>
            </w:r>
            <w:r w:rsidR="0093459E">
              <w:t>laurea previsti</w:t>
            </w:r>
            <w:r>
              <w:t xml:space="preserve"> dagli statuti ovvero dal D.P.R. N.162/82, ovvero dalla legge n.341/90 (artt. 4, 6, 8) </w:t>
            </w:r>
            <w:r w:rsidR="00D25CBF">
              <w:t xml:space="preserve">ovvero dal decreto n. 509/99 </w:t>
            </w:r>
            <w:r>
              <w:t>attivata dalle università statali o libere ovvero da istituti  universitari  statali o pareggiati</w:t>
            </w:r>
            <w:r w:rsidR="00D25CBF">
              <w:t xml:space="preserve"> ovvero in corsi attivati da amministrazioni e/o istituti pubblici </w:t>
            </w:r>
            <w:proofErr w:type="spellStart"/>
            <w:r w:rsidR="00D25CBF">
              <w:t>purchè</w:t>
            </w:r>
            <w:proofErr w:type="spellEnd"/>
            <w:r w:rsidR="00D25CBF">
              <w:t xml:space="preserve"> i titoli siano riconosciuti equipollenti dai competenti organismi universitari (11 e 11bis</w:t>
            </w:r>
            <w:r>
              <w:t>), ivi compresi gli istituti  di  educazione fisica  statali  o  pareggiati,  nell'ambito   delle   scienze dell'educazione e/o nell'ambito delle discipline  attualmente insegnate dal docente</w:t>
            </w:r>
            <w:r w:rsidR="00F45621">
              <w:t>, compreso ogni diploma di specializzazione di durata almeno biennale riconducibile ad una delle discipline di cui all’allegato A del DM 15.07.1987 conseguito dopo la laurea o la licenza presso facoltà teologiche o istituzioni accademiche di diritto pontificio</w:t>
            </w:r>
            <w:r w:rsidR="00D25CBF">
              <w:t xml:space="preserve">                                              </w:t>
            </w:r>
            <w:r w:rsidR="00220150">
              <w:t xml:space="preserve"> </w:t>
            </w:r>
            <w:r>
              <w:rPr>
                <w:b/>
                <w:bCs/>
              </w:rPr>
              <w:t>( Punti 5)</w:t>
            </w:r>
          </w:p>
          <w:p w:rsidR="00736E12" w:rsidRDefault="00736E12">
            <w:pPr>
              <w:ind w:righ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è valutabile un solo diploma, per lo stesso o gli stessi anni accademici )</w:t>
            </w:r>
          </w:p>
        </w:tc>
        <w:tc>
          <w:tcPr>
            <w:tcW w:w="1346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4" w:type="dxa"/>
          </w:tcPr>
          <w:p w:rsidR="00736E12" w:rsidRDefault="00736E12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 per ogni diploma universitario </w:t>
            </w:r>
            <w:r w:rsidR="00D25CBF">
              <w:rPr>
                <w:sz w:val="20"/>
                <w:szCs w:val="20"/>
              </w:rPr>
              <w:t>(</w:t>
            </w:r>
            <w:r w:rsidR="005415B6" w:rsidRPr="005415B6">
              <w:rPr>
                <w:b/>
                <w:sz w:val="20"/>
                <w:szCs w:val="20"/>
              </w:rPr>
              <w:t>diploma accademico di primo livello,</w:t>
            </w:r>
            <w:r w:rsidR="005415B6">
              <w:rPr>
                <w:sz w:val="20"/>
                <w:szCs w:val="20"/>
              </w:rPr>
              <w:t xml:space="preserve"> </w:t>
            </w:r>
            <w:r w:rsidR="00D25CBF">
              <w:rPr>
                <w:sz w:val="20"/>
                <w:szCs w:val="20"/>
              </w:rPr>
              <w:t xml:space="preserve">laurea di primo livello o breve o diploma istituto superiore di educazione fisica (ISEF) </w:t>
            </w:r>
            <w:r w:rsidR="005415B6" w:rsidRPr="005415B6">
              <w:rPr>
                <w:b/>
                <w:sz w:val="20"/>
                <w:szCs w:val="20"/>
              </w:rPr>
              <w:t xml:space="preserve">o diploma </w:t>
            </w:r>
            <w:r w:rsidR="005415B6">
              <w:rPr>
                <w:b/>
                <w:sz w:val="20"/>
                <w:szCs w:val="20"/>
              </w:rPr>
              <w:t>di accademia di belle arti o</w:t>
            </w:r>
            <w:r w:rsidR="005415B6" w:rsidRPr="005415B6">
              <w:rPr>
                <w:b/>
                <w:sz w:val="20"/>
                <w:szCs w:val="20"/>
              </w:rPr>
              <w:t xml:space="preserve"> di conservatorio di musica,</w:t>
            </w:r>
            <w:r w:rsidR="005415B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conseguito oltre al titolo di studio attualmente necessario per l’accesso al ruolo di appartenenza (12)</w:t>
            </w:r>
            <w:r w:rsidR="00F45621">
              <w:rPr>
                <w:sz w:val="20"/>
                <w:szCs w:val="20"/>
              </w:rPr>
              <w:t>, compreso ogni diploma di s</w:t>
            </w:r>
            <w:r w:rsidR="00FA59F8">
              <w:rPr>
                <w:sz w:val="20"/>
                <w:szCs w:val="20"/>
              </w:rPr>
              <w:t>cienze religiose, magistero</w:t>
            </w:r>
            <w:r w:rsidR="00220150">
              <w:rPr>
                <w:sz w:val="20"/>
                <w:szCs w:val="20"/>
              </w:rPr>
              <w:t xml:space="preserve"> in scienze religiose ed ogni </w:t>
            </w:r>
            <w:r w:rsidR="00D25CBF">
              <w:rPr>
                <w:sz w:val="20"/>
                <w:szCs w:val="20"/>
              </w:rPr>
              <w:t>titolo</w:t>
            </w:r>
            <w:r w:rsidR="00220150">
              <w:rPr>
                <w:sz w:val="20"/>
                <w:szCs w:val="20"/>
              </w:rPr>
              <w:t xml:space="preserve"> di baccalaureato o equivalente, conseguito in una delle discipline di cui all’allegato A del DM 15.07.1987 presso facoltà teologiche o istituzioni accademiche di diritto pontificio</w:t>
            </w:r>
            <w:r w:rsidR="00D25CBF">
              <w:rPr>
                <w:sz w:val="20"/>
                <w:szCs w:val="20"/>
              </w:rPr>
              <w:t xml:space="preserve"> in aggiunta al titolo che ha consentito l’accesso al ruolo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( Punti 3)</w:t>
            </w:r>
          </w:p>
        </w:tc>
        <w:tc>
          <w:tcPr>
            <w:tcW w:w="1346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4" w:type="dxa"/>
          </w:tcPr>
          <w:p w:rsidR="00736E12" w:rsidRDefault="00736E12">
            <w:pPr>
              <w:pStyle w:val="Corpodeltesto2"/>
              <w:overflowPunct w:val="0"/>
              <w:autoSpaceDE w:val="0"/>
              <w:autoSpaceDN w:val="0"/>
              <w:adjustRightInd w:val="0"/>
              <w:ind w:right="71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 per ogni corso di perfezionamento di durata non inferiore ad un anno</w:t>
            </w:r>
            <w:r w:rsidR="00D25CBF">
              <w:rPr>
                <w:sz w:val="20"/>
                <w:szCs w:val="20"/>
              </w:rPr>
              <w:t xml:space="preserve"> (13)</w:t>
            </w:r>
            <w:r>
              <w:rPr>
                <w:sz w:val="20"/>
                <w:szCs w:val="20"/>
              </w:rPr>
              <w:t>, previsto dagli statuti ovvero dal D.P.R. N.162/82, ovvero dalla legge n.341/90 (artt. 4,6,8)</w:t>
            </w:r>
            <w:r w:rsidR="00EE04B2">
              <w:rPr>
                <w:sz w:val="20"/>
                <w:szCs w:val="20"/>
              </w:rPr>
              <w:t xml:space="preserve"> ovvero dal decreto n. 509/99 nonché per ogni master di primo o di secondo livello attivati</w:t>
            </w:r>
            <w:r>
              <w:rPr>
                <w:sz w:val="20"/>
                <w:szCs w:val="20"/>
              </w:rPr>
              <w:t xml:space="preserve"> dalle università statali o libere ovvero da istituti universitari statali o pareggiati (11</w:t>
            </w:r>
            <w:r w:rsidR="00EE04B2">
              <w:rPr>
                <w:sz w:val="20"/>
                <w:szCs w:val="20"/>
              </w:rPr>
              <w:t>bis</w:t>
            </w:r>
            <w:r>
              <w:rPr>
                <w:sz w:val="20"/>
                <w:szCs w:val="20"/>
              </w:rPr>
              <w:t>), ivi compresi gli istituti  di  educazione fisica  statali  o  pareggiati,  nell'ambito   delle   scienze dell'educazione e/o nell'ambito delle discipline  attualmente insegnate dal docente</w:t>
            </w:r>
            <w:r w:rsidR="00EE04B2">
              <w:rPr>
                <w:sz w:val="20"/>
                <w:szCs w:val="20"/>
              </w:rPr>
              <w:t xml:space="preserve"> (14)</w:t>
            </w:r>
            <w:r w:rsidR="00220150">
              <w:rPr>
                <w:sz w:val="20"/>
                <w:szCs w:val="20"/>
              </w:rPr>
              <w:t>, compreso i corsi attivati da facoltà teologiche o istituzioni accademiche di diritto pontificio</w:t>
            </w:r>
            <w:r w:rsidR="00EE04B2">
              <w:rPr>
                <w:sz w:val="20"/>
                <w:szCs w:val="20"/>
              </w:rPr>
              <w:t xml:space="preserve"> in materie riconducibili alle discipline di cui all’allegato A del DM 15.07.1987</w:t>
            </w:r>
          </w:p>
          <w:p w:rsidR="00736E12" w:rsidRDefault="00736E12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-  per ogni </w:t>
            </w:r>
            <w:proofErr w:type="spellStart"/>
            <w:r>
              <w:rPr>
                <w:sz w:val="20"/>
                <w:szCs w:val="20"/>
              </w:rPr>
              <w:t>corso…………………………………………………………………</w:t>
            </w:r>
            <w:proofErr w:type="spellEnd"/>
            <w:r>
              <w:rPr>
                <w:sz w:val="20"/>
                <w:szCs w:val="20"/>
              </w:rPr>
              <w:t>. (</w:t>
            </w:r>
            <w:r>
              <w:rPr>
                <w:b/>
                <w:bCs/>
                <w:sz w:val="20"/>
                <w:szCs w:val="20"/>
              </w:rPr>
              <w:t>Punti 1)</w:t>
            </w:r>
          </w:p>
          <w:p w:rsidR="00736E12" w:rsidRDefault="00736E12">
            <w:pPr>
              <w:ind w:right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è valutabile un solo corso, per lo stesso o gli stessi anni accademici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46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4" w:type="dxa"/>
          </w:tcPr>
          <w:p w:rsidR="00736E12" w:rsidRDefault="00736E12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per ogni diploma di laurea</w:t>
            </w:r>
            <w:r w:rsidR="00EE04B2">
              <w:rPr>
                <w:sz w:val="20"/>
                <w:szCs w:val="20"/>
              </w:rPr>
              <w:t xml:space="preserve"> con cor</w:t>
            </w:r>
            <w:r w:rsidR="007554F0">
              <w:rPr>
                <w:sz w:val="20"/>
                <w:szCs w:val="20"/>
              </w:rPr>
              <w:t>so di durata almeno quadriennale</w:t>
            </w:r>
            <w:r w:rsidR="00EE04B2">
              <w:rPr>
                <w:sz w:val="20"/>
                <w:szCs w:val="20"/>
              </w:rPr>
              <w:t xml:space="preserve"> (ivi compreso il diploma di laurea in scienze motorie)</w:t>
            </w:r>
            <w:r>
              <w:rPr>
                <w:sz w:val="20"/>
                <w:szCs w:val="20"/>
              </w:rPr>
              <w:t>,</w:t>
            </w:r>
            <w:r w:rsidR="00EE04B2">
              <w:rPr>
                <w:sz w:val="20"/>
                <w:szCs w:val="20"/>
              </w:rPr>
              <w:t xml:space="preserve"> per ogni diploma di laurea magistrale (specialistica),</w:t>
            </w:r>
            <w:r>
              <w:rPr>
                <w:sz w:val="20"/>
                <w:szCs w:val="20"/>
              </w:rPr>
              <w:t xml:space="preserve">  </w:t>
            </w:r>
            <w:r w:rsidR="005415B6">
              <w:rPr>
                <w:sz w:val="20"/>
                <w:szCs w:val="20"/>
              </w:rPr>
              <w:t xml:space="preserve"> </w:t>
            </w:r>
            <w:r w:rsidR="005415B6" w:rsidRPr="005415B6">
              <w:rPr>
                <w:b/>
                <w:sz w:val="20"/>
                <w:szCs w:val="20"/>
              </w:rPr>
              <w:t>per ogni diploma accademico di secondo livello</w:t>
            </w:r>
            <w:r w:rsidR="005415B6">
              <w:rPr>
                <w:b/>
                <w:sz w:val="20"/>
                <w:szCs w:val="20"/>
              </w:rPr>
              <w:t>,</w:t>
            </w:r>
            <w:r w:rsidR="005415B6">
              <w:rPr>
                <w:sz w:val="20"/>
                <w:szCs w:val="20"/>
              </w:rPr>
              <w:t xml:space="preserve"> </w:t>
            </w:r>
            <w:r w:rsidR="00EE04B2">
              <w:rPr>
                <w:sz w:val="20"/>
                <w:szCs w:val="20"/>
              </w:rPr>
              <w:t>compreso ogni titolo di licenza o equivalente conseguito in una</w:t>
            </w:r>
            <w:r w:rsidR="00220150">
              <w:rPr>
                <w:sz w:val="20"/>
                <w:szCs w:val="20"/>
              </w:rPr>
              <w:t xml:space="preserve"> delle discipline di cui all’allegato A del DM 15.07.1987 presso facoltà teologiche o istituzioni accademiche di diritto pontificio in aggiunta</w:t>
            </w:r>
            <w:r>
              <w:rPr>
                <w:sz w:val="20"/>
                <w:szCs w:val="20"/>
              </w:rPr>
              <w:t xml:space="preserve">  al  titolo   </w:t>
            </w:r>
            <w:r w:rsidR="00220150">
              <w:rPr>
                <w:sz w:val="20"/>
                <w:szCs w:val="20"/>
              </w:rPr>
              <w:t>che ha consentito</w:t>
            </w:r>
            <w:r>
              <w:rPr>
                <w:sz w:val="20"/>
                <w:szCs w:val="20"/>
              </w:rPr>
              <w:t xml:space="preserve">  l'accesso al  ruolo di appartenenza (12)</w:t>
            </w:r>
            <w:proofErr w:type="spellStart"/>
            <w:r w:rsidR="00EE04B2">
              <w:rPr>
                <w:sz w:val="20"/>
                <w:szCs w:val="20"/>
              </w:rPr>
              <w:t>…………………………………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 Punti 5)</w:t>
            </w:r>
          </w:p>
        </w:tc>
        <w:tc>
          <w:tcPr>
            <w:tcW w:w="1346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4" w:type="dxa"/>
          </w:tcPr>
          <w:p w:rsidR="00736E12" w:rsidRDefault="00736E12">
            <w:pPr>
              <w:ind w:right="7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G) per il conseguimento del titolo  di  "dottorato di ricerca”</w:t>
            </w:r>
            <w:r w:rsidR="00220150">
              <w:rPr>
                <w:sz w:val="20"/>
                <w:szCs w:val="20"/>
              </w:rPr>
              <w:t xml:space="preserve"> ivi compreso anche il conseguimento del dottorato</w:t>
            </w:r>
            <w:r w:rsidR="00963E45">
              <w:rPr>
                <w:sz w:val="20"/>
                <w:szCs w:val="20"/>
              </w:rPr>
              <w:t xml:space="preserve"> in una delle discipline di cui all’allegato A del DM 15.07.1987 presso facoltà teologiche o istituzioni accademiche di diritto pontificio, in aggiunta al titolo che ha consentito l’accesso al ruolo </w:t>
            </w:r>
            <w:proofErr w:type="spellStart"/>
            <w:r w:rsidR="00963E45">
              <w:rPr>
                <w:sz w:val="20"/>
                <w:szCs w:val="20"/>
              </w:rPr>
              <w:t>………………………………………………</w:t>
            </w:r>
            <w:proofErr w:type="spellEnd"/>
            <w:r w:rsidR="00963E45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( Punti 5)</w:t>
            </w:r>
          </w:p>
          <w:p w:rsidR="00EE04B2" w:rsidRPr="00EE04B2" w:rsidRDefault="00EE04B2">
            <w:pPr>
              <w:ind w:right="71"/>
              <w:jc w:val="both"/>
              <w:rPr>
                <w:sz w:val="20"/>
                <w:szCs w:val="20"/>
              </w:rPr>
            </w:pPr>
            <w:r w:rsidRPr="00EE04B2">
              <w:rPr>
                <w:sz w:val="20"/>
                <w:szCs w:val="20"/>
              </w:rPr>
              <w:t>(si valuta un solo titolo)</w:t>
            </w:r>
          </w:p>
        </w:tc>
        <w:tc>
          <w:tcPr>
            <w:tcW w:w="1346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4" w:type="dxa"/>
          </w:tcPr>
          <w:p w:rsidR="00736E12" w:rsidRDefault="00736E12">
            <w:pPr>
              <w:ind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H)  per la sola  scuola </w:t>
            </w:r>
            <w:r w:rsidR="00EE04B2">
              <w:rPr>
                <w:sz w:val="20"/>
                <w:szCs w:val="20"/>
              </w:rPr>
              <w:t>primaria</w:t>
            </w:r>
            <w:r>
              <w:rPr>
                <w:sz w:val="20"/>
                <w:szCs w:val="20"/>
              </w:rPr>
              <w:t xml:space="preserve">:  per  la frequenza del corso  di  aggiornamento-formazione linguistica e glottodidattica compreso nel piano attuato dal ministero,  con la collaborazione  degli </w:t>
            </w:r>
            <w:r w:rsidRPr="00F4707C">
              <w:rPr>
                <w:b/>
                <w:sz w:val="20"/>
                <w:szCs w:val="20"/>
              </w:rPr>
              <w:t xml:space="preserve">Uffici </w:t>
            </w:r>
            <w:r w:rsidR="00F4707C" w:rsidRPr="00F4707C">
              <w:rPr>
                <w:b/>
                <w:sz w:val="20"/>
                <w:szCs w:val="20"/>
              </w:rPr>
              <w:t>territoriali competenti</w:t>
            </w:r>
            <w:r>
              <w:rPr>
                <w:sz w:val="20"/>
                <w:szCs w:val="20"/>
              </w:rPr>
              <w:t xml:space="preserve">,  delle istituzioni  scolastiche,  degli istituti di  ricerca  </w:t>
            </w:r>
            <w:r>
              <w:rPr>
                <w:sz w:val="20"/>
                <w:szCs w:val="20"/>
              </w:rPr>
              <w:lastRenderedPageBreak/>
              <w:t>(</w:t>
            </w:r>
            <w:r w:rsidR="00EE04B2">
              <w:rPr>
                <w:sz w:val="20"/>
                <w:szCs w:val="20"/>
              </w:rPr>
              <w:t xml:space="preserve">ex </w:t>
            </w:r>
            <w:r>
              <w:rPr>
                <w:sz w:val="20"/>
                <w:szCs w:val="20"/>
              </w:rPr>
              <w:t xml:space="preserve">IRRSAE, CEDE, </w:t>
            </w:r>
            <w:proofErr w:type="spellStart"/>
            <w:r>
              <w:rPr>
                <w:sz w:val="20"/>
                <w:szCs w:val="20"/>
              </w:rPr>
              <w:t>BDP</w:t>
            </w:r>
            <w:r w:rsidR="00EE04B2">
              <w:rPr>
                <w:sz w:val="20"/>
                <w:szCs w:val="20"/>
              </w:rPr>
              <w:t>oggi</w:t>
            </w:r>
            <w:proofErr w:type="spellEnd"/>
            <w:r w:rsidR="00EE04B2">
              <w:rPr>
                <w:sz w:val="20"/>
                <w:szCs w:val="20"/>
              </w:rPr>
              <w:t xml:space="preserve"> rispettivamente IRRE, INVALSI, INDIRE</w:t>
            </w:r>
            <w:r>
              <w:rPr>
                <w:sz w:val="20"/>
                <w:szCs w:val="20"/>
              </w:rPr>
              <w:t xml:space="preserve">) e  </w:t>
            </w:r>
            <w:r w:rsidR="00EE04B2">
              <w:rPr>
                <w:sz w:val="20"/>
                <w:szCs w:val="20"/>
              </w:rPr>
              <w:t xml:space="preserve">dell'università </w:t>
            </w:r>
            <w:proofErr w:type="spellStart"/>
            <w:r w:rsidR="00EE04B2">
              <w:rPr>
                <w:sz w:val="20"/>
                <w:szCs w:val="20"/>
              </w:rPr>
              <w:t>…………………</w:t>
            </w:r>
            <w:r w:rsidR="00FE2114">
              <w:rPr>
                <w:sz w:val="20"/>
                <w:szCs w:val="20"/>
              </w:rPr>
              <w:t>………………………………………………………………</w:t>
            </w:r>
            <w:proofErr w:type="spellEnd"/>
            <w:r w:rsidR="00FE2114">
              <w:rPr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t xml:space="preserve">…  </w:t>
            </w:r>
            <w:r>
              <w:rPr>
                <w:b/>
                <w:bCs/>
                <w:sz w:val="20"/>
                <w:szCs w:val="20"/>
              </w:rPr>
              <w:t>( Punti 1)</w:t>
            </w:r>
          </w:p>
        </w:tc>
        <w:tc>
          <w:tcPr>
            <w:tcW w:w="1346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36E12" w:rsidRDefault="00736E12">
            <w:pPr>
              <w:jc w:val="center"/>
              <w:rPr>
                <w:sz w:val="20"/>
                <w:szCs w:val="20"/>
              </w:rPr>
            </w:pPr>
          </w:p>
        </w:tc>
      </w:tr>
      <w:tr w:rsidR="00736E12">
        <w:tblPrEx>
          <w:tblCellMar>
            <w:top w:w="0" w:type="dxa"/>
            <w:bottom w:w="0" w:type="dxa"/>
          </w:tblCellMar>
        </w:tblPrEx>
        <w:tc>
          <w:tcPr>
            <w:tcW w:w="7724" w:type="dxa"/>
          </w:tcPr>
          <w:p w:rsidR="00736E12" w:rsidRDefault="007554F0">
            <w:pPr>
              <w:ind w:right="7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N.B. I</w:t>
            </w:r>
            <w:r w:rsidR="00736E12">
              <w:rPr>
                <w:b/>
                <w:bCs/>
                <w:sz w:val="20"/>
                <w:szCs w:val="20"/>
              </w:rPr>
              <w:t xml:space="preserve"> titoli relativi a  </w:t>
            </w:r>
            <w:r w:rsidR="00FE2114">
              <w:rPr>
                <w:b/>
                <w:bCs/>
                <w:sz w:val="20"/>
                <w:szCs w:val="20"/>
              </w:rPr>
              <w:t>C), D), E), F),  G), H) anche cu</w:t>
            </w:r>
            <w:r w:rsidR="00736E12">
              <w:rPr>
                <w:b/>
                <w:bCs/>
                <w:sz w:val="20"/>
                <w:szCs w:val="20"/>
              </w:rPr>
              <w:t>mulabili  tra di loro, sono valutati  fino ad un massimo di   punti  10</w:t>
            </w:r>
          </w:p>
        </w:tc>
        <w:tc>
          <w:tcPr>
            <w:tcW w:w="1346" w:type="dxa"/>
          </w:tcPr>
          <w:p w:rsidR="00736E12" w:rsidRDefault="00736E1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</w:tcPr>
          <w:p w:rsidR="00736E12" w:rsidRDefault="00736E12">
            <w:pPr>
              <w:pStyle w:val="Titolo1"/>
              <w:rPr>
                <w:sz w:val="20"/>
                <w:szCs w:val="20"/>
              </w:rPr>
            </w:pPr>
          </w:p>
        </w:tc>
      </w:tr>
    </w:tbl>
    <w:p w:rsidR="00963E45" w:rsidRDefault="00963E45"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F1E75" w:rsidRDefault="00963E45">
      <w:pPr>
        <w:pStyle w:val="Corpodel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63E45" w:rsidRPr="00963E45" w:rsidRDefault="00963E45" w:rsidP="006F1E75">
      <w:pPr>
        <w:pStyle w:val="Corpodeltesto"/>
        <w:ind w:left="5664" w:firstLine="708"/>
        <w:rPr>
          <w:rFonts w:ascii="Arial" w:hAnsi="Arial" w:cs="Arial"/>
          <w:sz w:val="22"/>
          <w:szCs w:val="22"/>
        </w:rPr>
      </w:pPr>
      <w:r w:rsidRPr="00963E45">
        <w:rPr>
          <w:rFonts w:ascii="Arial" w:hAnsi="Arial" w:cs="Arial"/>
          <w:sz w:val="22"/>
          <w:szCs w:val="22"/>
        </w:rPr>
        <w:t>TOTALE</w:t>
      </w:r>
      <w:r w:rsidR="00736E12" w:rsidRPr="00963E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…………………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963E45" w:rsidRDefault="00963E45">
      <w:pPr>
        <w:pStyle w:val="Corpodeltesto"/>
        <w:rPr>
          <w:rFonts w:ascii="Arial" w:hAnsi="Arial" w:cs="Arial"/>
          <w:sz w:val="22"/>
          <w:szCs w:val="22"/>
        </w:rPr>
      </w:pPr>
    </w:p>
    <w:p w:rsidR="00785436" w:rsidRDefault="00785436">
      <w:pPr>
        <w:pStyle w:val="Corpodeltesto"/>
        <w:rPr>
          <w:rFonts w:ascii="Arial" w:hAnsi="Arial" w:cs="Arial"/>
          <w:sz w:val="22"/>
          <w:szCs w:val="22"/>
        </w:rPr>
      </w:pPr>
    </w:p>
    <w:p w:rsidR="00785436" w:rsidRDefault="00785436">
      <w:pPr>
        <w:pStyle w:val="Corpodeltesto"/>
        <w:rPr>
          <w:rFonts w:ascii="Arial" w:hAnsi="Arial" w:cs="Arial"/>
          <w:sz w:val="22"/>
          <w:szCs w:val="22"/>
        </w:rPr>
      </w:pPr>
    </w:p>
    <w:p w:rsidR="00785436" w:rsidRDefault="00785436">
      <w:pPr>
        <w:pStyle w:val="Corpodeltesto"/>
        <w:rPr>
          <w:rFonts w:ascii="Arial" w:hAnsi="Arial" w:cs="Arial"/>
          <w:sz w:val="22"/>
          <w:szCs w:val="22"/>
        </w:rPr>
      </w:pPr>
    </w:p>
    <w:p w:rsidR="00785436" w:rsidRDefault="00785436">
      <w:pPr>
        <w:pStyle w:val="Corpodeltesto"/>
        <w:rPr>
          <w:rFonts w:ascii="Arial" w:hAnsi="Arial" w:cs="Arial"/>
          <w:sz w:val="22"/>
          <w:szCs w:val="22"/>
        </w:rPr>
      </w:pPr>
    </w:p>
    <w:p w:rsidR="00785436" w:rsidRPr="00963E45" w:rsidRDefault="00785436">
      <w:pPr>
        <w:pStyle w:val="Corpodeltesto"/>
        <w:rPr>
          <w:rFonts w:ascii="Arial" w:hAnsi="Arial" w:cs="Arial"/>
          <w:sz w:val="22"/>
          <w:szCs w:val="22"/>
        </w:rPr>
      </w:pPr>
    </w:p>
    <w:p w:rsidR="00CB58F5" w:rsidRDefault="00CB58F5">
      <w:pPr>
        <w:pStyle w:val="Corpodeltesto"/>
        <w:rPr>
          <w:rFonts w:ascii="Arial" w:hAnsi="Arial" w:cs="Arial"/>
          <w:sz w:val="22"/>
          <w:szCs w:val="22"/>
        </w:rPr>
      </w:pPr>
    </w:p>
    <w:p w:rsidR="00CB58F5" w:rsidRDefault="00CB58F5">
      <w:pPr>
        <w:pStyle w:val="Corpodeltesto"/>
        <w:rPr>
          <w:rFonts w:ascii="Arial" w:hAnsi="Arial" w:cs="Arial"/>
          <w:sz w:val="22"/>
          <w:szCs w:val="22"/>
        </w:rPr>
      </w:pPr>
    </w:p>
    <w:p w:rsidR="00CB58F5" w:rsidRDefault="00CB58F5">
      <w:pPr>
        <w:pStyle w:val="Corpodeltesto"/>
        <w:rPr>
          <w:rFonts w:ascii="Arial" w:hAnsi="Arial" w:cs="Arial"/>
          <w:sz w:val="22"/>
          <w:szCs w:val="22"/>
        </w:rPr>
      </w:pPr>
    </w:p>
    <w:p w:rsidR="00736E12" w:rsidRPr="00963E45" w:rsidRDefault="00736E12">
      <w:pPr>
        <w:pStyle w:val="Corpodeltesto"/>
        <w:rPr>
          <w:rFonts w:ascii="Arial" w:hAnsi="Arial" w:cs="Arial"/>
          <w:sz w:val="22"/>
          <w:szCs w:val="22"/>
        </w:rPr>
      </w:pPr>
      <w:r w:rsidRPr="00963E45">
        <w:rPr>
          <w:rFonts w:ascii="Arial" w:hAnsi="Arial" w:cs="Arial"/>
          <w:sz w:val="22"/>
          <w:szCs w:val="22"/>
        </w:rPr>
        <w:t xml:space="preserve"> Si allega una dichiarazione, conforme </w:t>
      </w:r>
      <w:r w:rsidR="00963E45" w:rsidRPr="00963E45">
        <w:rPr>
          <w:rFonts w:ascii="Arial" w:hAnsi="Arial" w:cs="Arial"/>
          <w:sz w:val="22"/>
          <w:szCs w:val="22"/>
        </w:rPr>
        <w:t>all’</w:t>
      </w:r>
      <w:r w:rsidRPr="00963E45">
        <w:rPr>
          <w:rFonts w:ascii="Arial" w:hAnsi="Arial" w:cs="Arial"/>
          <w:sz w:val="22"/>
          <w:szCs w:val="22"/>
        </w:rPr>
        <w:t>all</w:t>
      </w:r>
      <w:r w:rsidR="00963E45" w:rsidRPr="00963E45">
        <w:rPr>
          <w:rFonts w:ascii="Arial" w:hAnsi="Arial" w:cs="Arial"/>
          <w:sz w:val="22"/>
          <w:szCs w:val="22"/>
        </w:rPr>
        <w:t>egato</w:t>
      </w:r>
      <w:r w:rsidRPr="00963E45">
        <w:rPr>
          <w:rFonts w:ascii="Arial" w:hAnsi="Arial" w:cs="Arial"/>
          <w:sz w:val="22"/>
          <w:szCs w:val="22"/>
        </w:rPr>
        <w:t xml:space="preserve"> D), e i seguenti documenti attestanti il possesso dei titoli di cui ai punti II (esigenze di famiglia) e III (titoli generali)</w:t>
      </w:r>
      <w:r w:rsidR="00E0309E">
        <w:rPr>
          <w:rFonts w:ascii="Arial" w:hAnsi="Arial" w:cs="Arial"/>
          <w:sz w:val="22"/>
          <w:szCs w:val="22"/>
        </w:rPr>
        <w:t xml:space="preserve"> </w:t>
      </w:r>
      <w:r w:rsidR="00E0309E" w:rsidRPr="00E0309E">
        <w:rPr>
          <w:rFonts w:ascii="Arial" w:hAnsi="Arial" w:cs="Arial"/>
          <w:b/>
          <w:sz w:val="22"/>
          <w:szCs w:val="22"/>
        </w:rPr>
        <w:t>(*</w:t>
      </w:r>
      <w:r w:rsidR="00E0309E">
        <w:rPr>
          <w:rFonts w:ascii="Arial" w:hAnsi="Arial" w:cs="Arial"/>
          <w:b/>
          <w:sz w:val="22"/>
          <w:szCs w:val="22"/>
        </w:rPr>
        <w:t>*</w:t>
      </w:r>
      <w:r w:rsidR="00E0309E" w:rsidRPr="00E0309E">
        <w:rPr>
          <w:rFonts w:ascii="Arial" w:hAnsi="Arial" w:cs="Arial"/>
          <w:b/>
          <w:sz w:val="22"/>
          <w:szCs w:val="22"/>
        </w:rPr>
        <w:t>)</w:t>
      </w:r>
      <w:r w:rsidRPr="00963E45">
        <w:rPr>
          <w:rFonts w:ascii="Arial" w:hAnsi="Arial" w:cs="Arial"/>
          <w:sz w:val="22"/>
          <w:szCs w:val="22"/>
        </w:rPr>
        <w:t>:</w:t>
      </w:r>
    </w:p>
    <w:p w:rsidR="00736E12" w:rsidRDefault="00736E12">
      <w:pPr>
        <w:pStyle w:val="Corpodeltesto"/>
        <w:rPr>
          <w:rFonts w:ascii="Arial" w:hAnsi="Arial" w:cs="Arial"/>
          <w:sz w:val="22"/>
          <w:szCs w:val="22"/>
        </w:rPr>
      </w:pPr>
      <w:r w:rsidRPr="00963E4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614D">
        <w:rPr>
          <w:rFonts w:ascii="Arial" w:hAnsi="Arial" w:cs="Arial"/>
          <w:sz w:val="22"/>
          <w:szCs w:val="22"/>
        </w:rPr>
        <w:t>……………………………………………………………………</w:t>
      </w:r>
    </w:p>
    <w:p w:rsidR="00736E12" w:rsidRPr="00963E45" w:rsidRDefault="00736E12">
      <w:pPr>
        <w:rPr>
          <w:rFonts w:ascii="Arial" w:hAnsi="Arial" w:cs="Arial"/>
          <w:sz w:val="22"/>
          <w:szCs w:val="22"/>
        </w:rPr>
      </w:pPr>
    </w:p>
    <w:p w:rsidR="00736E12" w:rsidRPr="00963E45" w:rsidRDefault="00736E12" w:rsidP="00E8614D">
      <w:pPr>
        <w:rPr>
          <w:rFonts w:ascii="Arial" w:hAnsi="Arial" w:cs="Arial"/>
          <w:sz w:val="14"/>
          <w:szCs w:val="14"/>
        </w:rPr>
      </w:pPr>
      <w:r w:rsidRPr="00963E45">
        <w:rPr>
          <w:rFonts w:ascii="Arial" w:hAnsi="Arial" w:cs="Arial"/>
          <w:sz w:val="22"/>
          <w:szCs w:val="22"/>
        </w:rPr>
        <w:t xml:space="preserve">Data </w:t>
      </w:r>
      <w:proofErr w:type="spellStart"/>
      <w:r w:rsidRPr="00963E45">
        <w:rPr>
          <w:rFonts w:ascii="Arial" w:hAnsi="Arial" w:cs="Arial"/>
          <w:sz w:val="22"/>
          <w:szCs w:val="22"/>
        </w:rPr>
        <w:t>………………………</w:t>
      </w:r>
      <w:proofErr w:type="spellEnd"/>
      <w:r w:rsidRPr="00963E45">
        <w:rPr>
          <w:rFonts w:ascii="Arial" w:hAnsi="Arial" w:cs="Arial"/>
          <w:sz w:val="22"/>
          <w:szCs w:val="22"/>
        </w:rPr>
        <w:t xml:space="preserve">                                                           firma </w:t>
      </w:r>
      <w:proofErr w:type="spellStart"/>
      <w:r w:rsidRPr="00963E45">
        <w:rPr>
          <w:rFonts w:ascii="Arial" w:hAnsi="Arial" w:cs="Arial"/>
          <w:sz w:val="22"/>
          <w:szCs w:val="22"/>
        </w:rPr>
        <w:t>………………………………………</w:t>
      </w:r>
      <w:bookmarkStart w:id="1" w:name="_Toc462724680"/>
      <w:bookmarkStart w:id="2" w:name="_Toc463697308"/>
      <w:proofErr w:type="spellEnd"/>
    </w:p>
    <w:p w:rsidR="00E8614D" w:rsidRDefault="00E8614D">
      <w:pPr>
        <w:ind w:right="567"/>
        <w:jc w:val="both"/>
        <w:rPr>
          <w:rFonts w:ascii="Arial" w:hAnsi="Arial" w:cs="Arial"/>
          <w:sz w:val="20"/>
          <w:szCs w:val="20"/>
        </w:rPr>
      </w:pPr>
    </w:p>
    <w:p w:rsidR="00736E12" w:rsidRDefault="00963E45">
      <w:pPr>
        <w:ind w:right="567"/>
        <w:jc w:val="both"/>
        <w:rPr>
          <w:rFonts w:ascii="Arial" w:hAnsi="Arial" w:cs="Arial"/>
          <w:sz w:val="20"/>
          <w:szCs w:val="20"/>
        </w:rPr>
      </w:pPr>
      <w:r w:rsidRPr="00963E45">
        <w:rPr>
          <w:rFonts w:ascii="Arial" w:hAnsi="Arial" w:cs="Arial"/>
          <w:sz w:val="20"/>
          <w:szCs w:val="20"/>
        </w:rPr>
        <w:t>(*)  primaria/secondaria</w:t>
      </w:r>
    </w:p>
    <w:p w:rsidR="00E0309E" w:rsidRPr="00E0309E" w:rsidRDefault="00E0309E" w:rsidP="00E0309E">
      <w:pPr>
        <w:pStyle w:val="Corpodeltesto"/>
        <w:rPr>
          <w:rFonts w:ascii="Arial" w:hAnsi="Arial" w:cs="Arial"/>
          <w:b/>
          <w:sz w:val="22"/>
          <w:szCs w:val="22"/>
          <w:u w:val="single"/>
        </w:rPr>
      </w:pPr>
      <w:r w:rsidRPr="00E0309E">
        <w:rPr>
          <w:rFonts w:ascii="Arial" w:hAnsi="Arial" w:cs="Arial"/>
          <w:b/>
          <w:sz w:val="22"/>
          <w:szCs w:val="22"/>
          <w:u w:val="single"/>
        </w:rPr>
        <w:t>(*</w:t>
      </w:r>
      <w:r>
        <w:rPr>
          <w:rFonts w:ascii="Arial" w:hAnsi="Arial" w:cs="Arial"/>
          <w:b/>
          <w:sz w:val="22"/>
          <w:szCs w:val="22"/>
          <w:u w:val="single"/>
        </w:rPr>
        <w:t>*</w:t>
      </w:r>
      <w:r w:rsidRPr="00E0309E">
        <w:rPr>
          <w:rFonts w:ascii="Arial" w:hAnsi="Arial" w:cs="Arial"/>
          <w:b/>
          <w:sz w:val="22"/>
          <w:szCs w:val="22"/>
          <w:u w:val="single"/>
        </w:rPr>
        <w:t>) tutta la documentazione deve essere trattenuta agli atti della scuola ed eventualmente inviata all’</w:t>
      </w:r>
      <w:r w:rsidR="00FB19B4">
        <w:rPr>
          <w:rFonts w:ascii="Arial" w:hAnsi="Arial" w:cs="Arial"/>
          <w:b/>
          <w:sz w:val="22"/>
          <w:szCs w:val="22"/>
          <w:u w:val="single"/>
        </w:rPr>
        <w:t>Ufficio Scolastico</w:t>
      </w:r>
      <w:r w:rsidRPr="00E0309E">
        <w:rPr>
          <w:rFonts w:ascii="Arial" w:hAnsi="Arial" w:cs="Arial"/>
          <w:b/>
          <w:sz w:val="22"/>
          <w:szCs w:val="22"/>
          <w:u w:val="single"/>
        </w:rPr>
        <w:t xml:space="preserve"> di Terni a seguito di specifica richiesta</w:t>
      </w:r>
    </w:p>
    <w:p w:rsidR="00E0309E" w:rsidRPr="00963E45" w:rsidRDefault="00E0309E">
      <w:pPr>
        <w:ind w:right="567"/>
        <w:jc w:val="both"/>
        <w:rPr>
          <w:rFonts w:ascii="Arial" w:hAnsi="Arial" w:cs="Arial"/>
          <w:sz w:val="20"/>
          <w:szCs w:val="20"/>
        </w:rPr>
      </w:pPr>
    </w:p>
    <w:p w:rsidR="00963E45" w:rsidRDefault="00963E45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5D4A38" w:rsidRDefault="005D4A38">
      <w:pPr>
        <w:ind w:right="567"/>
        <w:jc w:val="both"/>
        <w:rPr>
          <w:sz w:val="18"/>
          <w:szCs w:val="18"/>
        </w:rPr>
      </w:pPr>
    </w:p>
    <w:p w:rsidR="005D4A38" w:rsidRDefault="005D4A38">
      <w:pPr>
        <w:ind w:right="567"/>
        <w:jc w:val="both"/>
        <w:rPr>
          <w:sz w:val="18"/>
          <w:szCs w:val="18"/>
        </w:rPr>
      </w:pPr>
    </w:p>
    <w:p w:rsidR="005D4A38" w:rsidRDefault="005D4A38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p w:rsidR="00060BD6" w:rsidRDefault="00060BD6">
      <w:pPr>
        <w:ind w:right="567"/>
        <w:jc w:val="both"/>
        <w:rPr>
          <w:sz w:val="18"/>
          <w:szCs w:val="18"/>
        </w:rPr>
      </w:pPr>
    </w:p>
    <w:sectPr w:rsidR="00060BD6" w:rsidSect="009A318D">
      <w:pgSz w:w="11906" w:h="16838" w:code="9"/>
      <w:pgMar w:top="964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82E4E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7D7C73"/>
    <w:multiLevelType w:val="singleLevel"/>
    <w:tmpl w:val="5B4629C0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">
    <w:nsid w:val="0DAC20DB"/>
    <w:multiLevelType w:val="hybridMultilevel"/>
    <w:tmpl w:val="DFAE925E"/>
    <w:lvl w:ilvl="0" w:tplc="CFD6D71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05830"/>
    <w:multiLevelType w:val="singleLevel"/>
    <w:tmpl w:val="F9E69BA0"/>
    <w:lvl w:ilvl="0">
      <w:start w:val="3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>
    <w:nsid w:val="35720FCC"/>
    <w:multiLevelType w:val="hybridMultilevel"/>
    <w:tmpl w:val="E6AE2B8A"/>
    <w:lvl w:ilvl="0" w:tplc="687CFDCA">
      <w:start w:val="3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C541CCD"/>
    <w:multiLevelType w:val="singleLevel"/>
    <w:tmpl w:val="4E68833C"/>
    <w:lvl w:ilvl="0">
      <w:start w:val="3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6">
    <w:nsid w:val="57D4169A"/>
    <w:multiLevelType w:val="singleLevel"/>
    <w:tmpl w:val="ADD65F0A"/>
    <w:lvl w:ilvl="0">
      <w:start w:val="2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7">
    <w:nsid w:val="5BE22933"/>
    <w:multiLevelType w:val="singleLevel"/>
    <w:tmpl w:val="73FE454A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8">
    <w:nsid w:val="73BB21A2"/>
    <w:multiLevelType w:val="singleLevel"/>
    <w:tmpl w:val="FA0AFC46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9">
    <w:nsid w:val="76FE3406"/>
    <w:multiLevelType w:val="singleLevel"/>
    <w:tmpl w:val="F8A0CC28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10">
    <w:nsid w:val="7D2F4510"/>
    <w:multiLevelType w:val="singleLevel"/>
    <w:tmpl w:val="741E1D04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7F01220C"/>
    <w:multiLevelType w:val="singleLevel"/>
    <w:tmpl w:val="AD0AE7AA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700"/>
        <w:lvlJc w:val="left"/>
        <w:pPr>
          <w:ind w:left="700" w:hanging="700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9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compat/>
  <w:rsids>
    <w:rsidRoot w:val="00736E12"/>
    <w:rsid w:val="00000ACE"/>
    <w:rsid w:val="00005D49"/>
    <w:rsid w:val="00060BD6"/>
    <w:rsid w:val="00087030"/>
    <w:rsid w:val="000A03CF"/>
    <w:rsid w:val="000C0DF0"/>
    <w:rsid w:val="000C5750"/>
    <w:rsid w:val="001225F5"/>
    <w:rsid w:val="0019256A"/>
    <w:rsid w:val="001D0210"/>
    <w:rsid w:val="00220150"/>
    <w:rsid w:val="002B66C0"/>
    <w:rsid w:val="002E27A4"/>
    <w:rsid w:val="0030470A"/>
    <w:rsid w:val="00341E0D"/>
    <w:rsid w:val="00354BEC"/>
    <w:rsid w:val="00365CD4"/>
    <w:rsid w:val="003660F9"/>
    <w:rsid w:val="00422515"/>
    <w:rsid w:val="00521730"/>
    <w:rsid w:val="005415B6"/>
    <w:rsid w:val="00585AF2"/>
    <w:rsid w:val="005B44E8"/>
    <w:rsid w:val="005D4A38"/>
    <w:rsid w:val="005E616D"/>
    <w:rsid w:val="006813B4"/>
    <w:rsid w:val="00687153"/>
    <w:rsid w:val="006F1E75"/>
    <w:rsid w:val="006F4729"/>
    <w:rsid w:val="0070458C"/>
    <w:rsid w:val="00736E12"/>
    <w:rsid w:val="007554F0"/>
    <w:rsid w:val="00785436"/>
    <w:rsid w:val="00802A0F"/>
    <w:rsid w:val="00820373"/>
    <w:rsid w:val="00832831"/>
    <w:rsid w:val="0093459E"/>
    <w:rsid w:val="00963E45"/>
    <w:rsid w:val="00972A7B"/>
    <w:rsid w:val="00982EE0"/>
    <w:rsid w:val="009A318D"/>
    <w:rsid w:val="00A25165"/>
    <w:rsid w:val="00A52C34"/>
    <w:rsid w:val="00AB5600"/>
    <w:rsid w:val="00AD5A8C"/>
    <w:rsid w:val="00AF73DF"/>
    <w:rsid w:val="00B53ECB"/>
    <w:rsid w:val="00CB58F5"/>
    <w:rsid w:val="00CB646C"/>
    <w:rsid w:val="00D10D0B"/>
    <w:rsid w:val="00D25CBF"/>
    <w:rsid w:val="00DB1296"/>
    <w:rsid w:val="00DF64A6"/>
    <w:rsid w:val="00E0309E"/>
    <w:rsid w:val="00E736C3"/>
    <w:rsid w:val="00E8614D"/>
    <w:rsid w:val="00EE04B2"/>
    <w:rsid w:val="00F10509"/>
    <w:rsid w:val="00F31699"/>
    <w:rsid w:val="00F45621"/>
    <w:rsid w:val="00F4707C"/>
    <w:rsid w:val="00F66D28"/>
    <w:rsid w:val="00FA0072"/>
    <w:rsid w:val="00FA1764"/>
    <w:rsid w:val="00FA59F8"/>
    <w:rsid w:val="00FB19B4"/>
    <w:rsid w:val="00FB45FA"/>
    <w:rsid w:val="00FB556C"/>
    <w:rsid w:val="00FE03A9"/>
    <w:rsid w:val="00FE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Indice6">
    <w:name w:val="index 6"/>
    <w:basedOn w:val="Normale"/>
    <w:next w:val="Normale"/>
    <w:autoRedefine/>
    <w:uiPriority w:val="99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customStyle="1" w:styleId="BodyText24">
    <w:name w:val="Body Text 24"/>
    <w:basedOn w:val="Normale"/>
    <w:uiPriority w:val="99"/>
    <w:pPr>
      <w:widowControl w:val="0"/>
      <w:tabs>
        <w:tab w:val="left" w:pos="360"/>
      </w:tabs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sz w:val="18"/>
      <w:szCs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pPr>
      <w:overflowPunct w:val="0"/>
      <w:autoSpaceDE w:val="0"/>
      <w:autoSpaceDN w:val="0"/>
      <w:adjustRightInd w:val="0"/>
      <w:ind w:right="567"/>
      <w:jc w:val="both"/>
      <w:textAlignment w:val="baseline"/>
    </w:pPr>
    <w:rPr>
      <w:sz w:val="18"/>
      <w:szCs w:val="18"/>
    </w:rPr>
  </w:style>
  <w:style w:type="paragraph" w:customStyle="1" w:styleId="testo1">
    <w:name w:val="testo1"/>
    <w:basedOn w:val="Normale"/>
    <w:uiPriority w:val="99"/>
    <w:pPr>
      <w:widowControl w:val="0"/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customStyle="1" w:styleId="BodyText32">
    <w:name w:val="Body Text 32"/>
    <w:basedOn w:val="Normale"/>
    <w:uiPriority w:val="99"/>
    <w:pPr>
      <w:widowControl w:val="0"/>
      <w:overflowPunct w:val="0"/>
      <w:autoSpaceDE w:val="0"/>
      <w:autoSpaceDN w:val="0"/>
      <w:adjustRightInd w:val="0"/>
      <w:ind w:right="84"/>
      <w:jc w:val="both"/>
      <w:textAlignment w:val="baseline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FA00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esto">
    <w:name w:val="testo"/>
    <w:basedOn w:val="Normale"/>
    <w:uiPriority w:val="99"/>
    <w:rsid w:val="00CB58F5"/>
    <w:pPr>
      <w:autoSpaceDE w:val="0"/>
      <w:autoSpaceDN w:val="0"/>
      <w:ind w:left="567"/>
      <w:jc w:val="both"/>
    </w:pPr>
    <w:rPr>
      <w:sz w:val="20"/>
      <w:szCs w:val="20"/>
    </w:rPr>
  </w:style>
  <w:style w:type="paragraph" w:styleId="Indice4">
    <w:name w:val="index 4"/>
    <w:basedOn w:val="Normale"/>
    <w:next w:val="Normale"/>
    <w:autoRedefine/>
    <w:uiPriority w:val="99"/>
    <w:semiHidden/>
    <w:rsid w:val="00DB1296"/>
    <w:pPr>
      <w:ind w:left="960" w:hanging="2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1236</Words>
  <Characters>8249</Characters>
  <Application>Microsoft Office Word</Application>
  <DocSecurity>0</DocSecurity>
  <Lines>68</Lines>
  <Paragraphs>18</Paragraphs>
  <ScaleCrop>false</ScaleCrop>
  <Company>IPSSAR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1 - SCHEDA PER L’INDIVIDUAZIONE DEI DOCENTI SOPRANNUMERARI</dc:title>
  <dc:creator>UFFICIO SCOLASTICO DI MILANO</dc:creator>
  <cp:lastModifiedBy>Client</cp:lastModifiedBy>
  <cp:revision>3</cp:revision>
  <cp:lastPrinted>2012-04-04T10:30:00Z</cp:lastPrinted>
  <dcterms:created xsi:type="dcterms:W3CDTF">2018-04-24T08:26:00Z</dcterms:created>
  <dcterms:modified xsi:type="dcterms:W3CDTF">2018-04-24T08:27:00Z</dcterms:modified>
</cp:coreProperties>
</file>